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CF014" w14:textId="77777777" w:rsidR="008E25CB" w:rsidRDefault="008E25CB">
      <w:pPr>
        <w:pStyle w:val="a4"/>
        <w:ind w:left="0"/>
        <w:rPr>
          <w:sz w:val="20"/>
        </w:rPr>
      </w:pPr>
    </w:p>
    <w:p w14:paraId="6282D82D" w14:textId="77777777" w:rsidR="008E25CB" w:rsidRDefault="008E25CB">
      <w:pPr>
        <w:pStyle w:val="a4"/>
        <w:ind w:left="0"/>
        <w:rPr>
          <w:sz w:val="20"/>
        </w:rPr>
      </w:pPr>
    </w:p>
    <w:p w14:paraId="50AC16EF" w14:textId="77777777" w:rsidR="008E25CB" w:rsidRDefault="008E25CB">
      <w:pPr>
        <w:pStyle w:val="a4"/>
        <w:ind w:left="0"/>
        <w:rPr>
          <w:sz w:val="20"/>
        </w:rPr>
      </w:pPr>
    </w:p>
    <w:p w14:paraId="74F89E78" w14:textId="77777777" w:rsidR="008E25CB" w:rsidRDefault="008E25CB">
      <w:pPr>
        <w:pStyle w:val="a4"/>
        <w:ind w:left="0"/>
        <w:rPr>
          <w:sz w:val="20"/>
        </w:rPr>
      </w:pPr>
    </w:p>
    <w:p w14:paraId="00E46506" w14:textId="24E20D06" w:rsidR="008E25CB" w:rsidRDefault="008E25CB">
      <w:pPr>
        <w:pStyle w:val="a4"/>
        <w:ind w:left="0"/>
        <w:rPr>
          <w:sz w:val="20"/>
        </w:rPr>
      </w:pPr>
    </w:p>
    <w:p w14:paraId="0F1A7580" w14:textId="051A6C92" w:rsidR="000F2B07" w:rsidRDefault="000F2B07">
      <w:pPr>
        <w:pStyle w:val="a4"/>
        <w:ind w:left="0"/>
        <w:rPr>
          <w:sz w:val="20"/>
        </w:rPr>
      </w:pPr>
    </w:p>
    <w:p w14:paraId="61C3D1F0" w14:textId="77777777" w:rsidR="000F2B07" w:rsidRDefault="000F2B07">
      <w:pPr>
        <w:pStyle w:val="a4"/>
        <w:ind w:left="0"/>
        <w:rPr>
          <w:sz w:val="20"/>
        </w:rPr>
      </w:pPr>
    </w:p>
    <w:p w14:paraId="55043B5E" w14:textId="77777777" w:rsidR="008E25CB" w:rsidRDefault="008E25CB">
      <w:pPr>
        <w:pStyle w:val="a4"/>
        <w:ind w:left="0"/>
        <w:rPr>
          <w:sz w:val="20"/>
        </w:rPr>
      </w:pPr>
    </w:p>
    <w:p w14:paraId="1E667B17" w14:textId="77777777" w:rsidR="008E25CB" w:rsidRDefault="008E25CB">
      <w:pPr>
        <w:pStyle w:val="a4"/>
        <w:ind w:left="0"/>
        <w:rPr>
          <w:sz w:val="20"/>
        </w:rPr>
      </w:pPr>
    </w:p>
    <w:p w14:paraId="5C8CDC8C" w14:textId="77777777" w:rsidR="008E25CB" w:rsidRDefault="008E25CB">
      <w:pPr>
        <w:pStyle w:val="a4"/>
        <w:ind w:left="0"/>
        <w:rPr>
          <w:sz w:val="20"/>
        </w:rPr>
      </w:pPr>
    </w:p>
    <w:p w14:paraId="22F5D3BB" w14:textId="77777777" w:rsidR="008E25CB" w:rsidRDefault="008E25CB">
      <w:pPr>
        <w:pStyle w:val="a4"/>
        <w:ind w:left="0"/>
        <w:rPr>
          <w:sz w:val="20"/>
        </w:rPr>
      </w:pPr>
    </w:p>
    <w:p w14:paraId="4BC883DA" w14:textId="77777777" w:rsidR="008E25CB" w:rsidRDefault="008E25CB">
      <w:pPr>
        <w:pStyle w:val="a4"/>
        <w:ind w:left="0"/>
        <w:rPr>
          <w:sz w:val="20"/>
        </w:rPr>
      </w:pPr>
    </w:p>
    <w:p w14:paraId="00C66A9A" w14:textId="77777777" w:rsidR="008E25CB" w:rsidRDefault="008E25CB" w:rsidP="008B48F0">
      <w:pPr>
        <w:pStyle w:val="a4"/>
        <w:spacing w:before="5"/>
        <w:ind w:left="0"/>
        <w:jc w:val="center"/>
        <w:rPr>
          <w:sz w:val="19"/>
        </w:rPr>
      </w:pPr>
    </w:p>
    <w:p w14:paraId="768330F4" w14:textId="77777777" w:rsidR="008E25CB" w:rsidRPr="00C9250D" w:rsidRDefault="008E25CB">
      <w:pPr>
        <w:pStyle w:val="a4"/>
        <w:ind w:left="0"/>
        <w:rPr>
          <w:b/>
          <w:sz w:val="36"/>
        </w:rPr>
      </w:pPr>
    </w:p>
    <w:p w14:paraId="4EE7E280" w14:textId="085E8C8E" w:rsidR="00BF1FA1" w:rsidRPr="00BF1FA1" w:rsidRDefault="00BF1FA1" w:rsidP="00BF1FA1">
      <w:pPr>
        <w:jc w:val="center"/>
        <w:rPr>
          <w:b/>
          <w:caps/>
          <w:sz w:val="32"/>
        </w:rPr>
      </w:pPr>
      <w:r w:rsidRPr="00BF1FA1">
        <w:rPr>
          <w:b/>
          <w:caps/>
          <w:sz w:val="32"/>
        </w:rPr>
        <w:t>документаци</w:t>
      </w:r>
      <w:r>
        <w:rPr>
          <w:b/>
          <w:caps/>
          <w:sz w:val="32"/>
        </w:rPr>
        <w:t>я</w:t>
      </w:r>
      <w:r w:rsidRPr="00BF1FA1">
        <w:rPr>
          <w:b/>
          <w:caps/>
          <w:sz w:val="32"/>
        </w:rPr>
        <w:t xml:space="preserve"> по планировке территории (проект</w:t>
      </w:r>
    </w:p>
    <w:p w14:paraId="63DA0D40" w14:textId="5EFBBA38" w:rsidR="00BF1FA1" w:rsidRPr="00BF1FA1" w:rsidRDefault="00BF1FA1" w:rsidP="00BF1FA1">
      <w:pPr>
        <w:jc w:val="center"/>
        <w:rPr>
          <w:b/>
          <w:caps/>
          <w:sz w:val="32"/>
        </w:rPr>
      </w:pPr>
      <w:r w:rsidRPr="00BF1FA1">
        <w:rPr>
          <w:b/>
          <w:caps/>
          <w:sz w:val="32"/>
        </w:rPr>
        <w:t>планировки территории, включая проект межевания территории)</w:t>
      </w:r>
      <w:r>
        <w:rPr>
          <w:b/>
          <w:caps/>
          <w:sz w:val="32"/>
        </w:rPr>
        <w:t xml:space="preserve"> </w:t>
      </w:r>
      <w:r w:rsidRPr="00BF1FA1">
        <w:rPr>
          <w:b/>
          <w:caps/>
          <w:sz w:val="32"/>
        </w:rPr>
        <w:t>земельного участка с кадастровым номером 52:27:0090005:2222,</w:t>
      </w:r>
      <w:r>
        <w:rPr>
          <w:b/>
          <w:caps/>
          <w:sz w:val="32"/>
        </w:rPr>
        <w:t xml:space="preserve"> </w:t>
      </w:r>
      <w:r w:rsidRPr="00BF1FA1">
        <w:rPr>
          <w:b/>
          <w:caps/>
          <w:sz w:val="32"/>
        </w:rPr>
        <w:t>расположенного по адресу: Нижегородская область, Лысковский</w:t>
      </w:r>
    </w:p>
    <w:p w14:paraId="3F3B4D9B" w14:textId="77777777" w:rsidR="00BF1FA1" w:rsidRPr="00BF1FA1" w:rsidRDefault="00BF1FA1" w:rsidP="00BF1FA1">
      <w:pPr>
        <w:jc w:val="center"/>
        <w:rPr>
          <w:b/>
          <w:caps/>
          <w:sz w:val="32"/>
        </w:rPr>
      </w:pPr>
      <w:r w:rsidRPr="00BF1FA1">
        <w:rPr>
          <w:b/>
          <w:caps/>
          <w:sz w:val="32"/>
        </w:rPr>
        <w:t>муниципальный округ, г. Лысково,</w:t>
      </w:r>
    </w:p>
    <w:p w14:paraId="21F9FC6D" w14:textId="611D08BA" w:rsidR="008E25CB" w:rsidRPr="00BF1FA1" w:rsidRDefault="00BF1FA1" w:rsidP="00BF1FA1">
      <w:pPr>
        <w:jc w:val="center"/>
        <w:rPr>
          <w:b/>
          <w:caps/>
          <w:sz w:val="32"/>
          <w:highlight w:val="yellow"/>
        </w:rPr>
      </w:pPr>
      <w:r w:rsidRPr="00BF1FA1">
        <w:rPr>
          <w:b/>
          <w:caps/>
          <w:sz w:val="32"/>
        </w:rPr>
        <w:t>ул. Казанская, земельный участок 11</w:t>
      </w:r>
    </w:p>
    <w:p w14:paraId="0E5597C6" w14:textId="77777777" w:rsidR="008E25CB" w:rsidRPr="00BF1FA1" w:rsidRDefault="008E25CB">
      <w:pPr>
        <w:pStyle w:val="a4"/>
        <w:ind w:left="0"/>
        <w:rPr>
          <w:b/>
          <w:sz w:val="36"/>
          <w:highlight w:val="yellow"/>
        </w:rPr>
      </w:pPr>
    </w:p>
    <w:p w14:paraId="04AC46EC" w14:textId="77777777" w:rsidR="008E25CB" w:rsidRPr="00BF1FA1" w:rsidRDefault="008E25CB">
      <w:pPr>
        <w:pStyle w:val="a4"/>
        <w:ind w:left="0"/>
        <w:rPr>
          <w:b/>
          <w:sz w:val="36"/>
          <w:highlight w:val="yellow"/>
        </w:rPr>
      </w:pPr>
    </w:p>
    <w:p w14:paraId="602983DB" w14:textId="77777777" w:rsidR="008E25CB" w:rsidRPr="00BF1FA1" w:rsidRDefault="008E25CB">
      <w:pPr>
        <w:pStyle w:val="a4"/>
        <w:spacing w:before="4"/>
        <w:ind w:left="0"/>
        <w:rPr>
          <w:b/>
          <w:sz w:val="37"/>
          <w:highlight w:val="yellow"/>
        </w:rPr>
      </w:pPr>
    </w:p>
    <w:p w14:paraId="33B44446" w14:textId="77777777" w:rsidR="008E25CB" w:rsidRPr="00BF1FA1" w:rsidRDefault="00706A75">
      <w:pPr>
        <w:ind w:left="895" w:right="706"/>
        <w:jc w:val="center"/>
        <w:rPr>
          <w:sz w:val="28"/>
        </w:rPr>
      </w:pPr>
      <w:r w:rsidRPr="00BF1FA1">
        <w:rPr>
          <w:sz w:val="28"/>
        </w:rPr>
        <w:t>Пояснительная</w:t>
      </w:r>
      <w:r w:rsidRPr="00BF1FA1">
        <w:rPr>
          <w:spacing w:val="-7"/>
          <w:sz w:val="28"/>
        </w:rPr>
        <w:t xml:space="preserve"> </w:t>
      </w:r>
      <w:r w:rsidRPr="00BF1FA1">
        <w:rPr>
          <w:sz w:val="28"/>
        </w:rPr>
        <w:t>записка</w:t>
      </w:r>
    </w:p>
    <w:p w14:paraId="25ABF17F" w14:textId="77777777" w:rsidR="008E25CB" w:rsidRPr="00BF1FA1" w:rsidRDefault="00706A75">
      <w:pPr>
        <w:pStyle w:val="a6"/>
        <w:spacing w:before="247"/>
      </w:pPr>
      <w:r w:rsidRPr="00BF1FA1">
        <w:t>Том</w:t>
      </w:r>
      <w:r w:rsidRPr="00BF1FA1">
        <w:rPr>
          <w:spacing w:val="-2"/>
        </w:rPr>
        <w:t xml:space="preserve"> </w:t>
      </w:r>
      <w:r w:rsidRPr="00BF1FA1">
        <w:t>II</w:t>
      </w:r>
    </w:p>
    <w:p w14:paraId="505C543A" w14:textId="77777777" w:rsidR="008E25CB" w:rsidRPr="00BF1FA1" w:rsidRDefault="00706A75">
      <w:pPr>
        <w:spacing w:before="208"/>
        <w:ind w:left="892" w:right="706"/>
        <w:jc w:val="center"/>
        <w:rPr>
          <w:sz w:val="28"/>
        </w:rPr>
      </w:pPr>
      <w:r w:rsidRPr="00BF1FA1">
        <w:rPr>
          <w:sz w:val="28"/>
        </w:rPr>
        <w:t>Материалы</w:t>
      </w:r>
      <w:r w:rsidRPr="00BF1FA1">
        <w:rPr>
          <w:spacing w:val="-5"/>
          <w:sz w:val="28"/>
        </w:rPr>
        <w:t xml:space="preserve"> </w:t>
      </w:r>
      <w:r w:rsidRPr="00BF1FA1">
        <w:rPr>
          <w:sz w:val="28"/>
        </w:rPr>
        <w:t>по</w:t>
      </w:r>
      <w:r w:rsidRPr="00BF1FA1">
        <w:rPr>
          <w:spacing w:val="-6"/>
          <w:sz w:val="28"/>
        </w:rPr>
        <w:t xml:space="preserve"> </w:t>
      </w:r>
      <w:r w:rsidRPr="00BF1FA1">
        <w:rPr>
          <w:sz w:val="28"/>
        </w:rPr>
        <w:t>обоснованию</w:t>
      </w:r>
    </w:p>
    <w:p w14:paraId="01180CAA" w14:textId="77777777" w:rsidR="008E25CB" w:rsidRPr="00BF1FA1" w:rsidRDefault="008E25CB">
      <w:pPr>
        <w:pStyle w:val="a4"/>
        <w:ind w:left="0"/>
        <w:rPr>
          <w:sz w:val="30"/>
        </w:rPr>
      </w:pPr>
    </w:p>
    <w:p w14:paraId="12AA9633" w14:textId="77777777" w:rsidR="008E25CB" w:rsidRPr="00BF1FA1" w:rsidRDefault="008E25CB">
      <w:pPr>
        <w:pStyle w:val="a4"/>
        <w:ind w:left="0"/>
        <w:rPr>
          <w:sz w:val="30"/>
        </w:rPr>
      </w:pPr>
    </w:p>
    <w:p w14:paraId="3550DE19" w14:textId="77777777" w:rsidR="008E25CB" w:rsidRPr="00BF1FA1" w:rsidRDefault="008E25CB">
      <w:pPr>
        <w:pStyle w:val="a4"/>
        <w:ind w:left="0"/>
        <w:rPr>
          <w:sz w:val="30"/>
        </w:rPr>
      </w:pPr>
    </w:p>
    <w:p w14:paraId="7A653391" w14:textId="77777777" w:rsidR="008E25CB" w:rsidRPr="00BF1FA1" w:rsidRDefault="008E25CB">
      <w:pPr>
        <w:pStyle w:val="a4"/>
        <w:ind w:left="0"/>
        <w:rPr>
          <w:sz w:val="30"/>
        </w:rPr>
      </w:pPr>
    </w:p>
    <w:p w14:paraId="17783900" w14:textId="77777777" w:rsidR="008E25CB" w:rsidRPr="00BF1FA1" w:rsidRDefault="008E25CB">
      <w:pPr>
        <w:pStyle w:val="a4"/>
        <w:ind w:left="0"/>
        <w:rPr>
          <w:sz w:val="30"/>
        </w:rPr>
      </w:pPr>
    </w:p>
    <w:p w14:paraId="7A2F85D8" w14:textId="77777777" w:rsidR="008E25CB" w:rsidRPr="00BF1FA1" w:rsidRDefault="008E25CB">
      <w:pPr>
        <w:pStyle w:val="a4"/>
        <w:ind w:left="0"/>
        <w:rPr>
          <w:sz w:val="30"/>
        </w:rPr>
      </w:pPr>
    </w:p>
    <w:p w14:paraId="0C2EAF4D" w14:textId="77777777" w:rsidR="008E25CB" w:rsidRPr="00BF1FA1" w:rsidRDefault="008E25CB">
      <w:pPr>
        <w:pStyle w:val="a4"/>
        <w:ind w:left="0"/>
        <w:rPr>
          <w:sz w:val="30"/>
        </w:rPr>
      </w:pPr>
    </w:p>
    <w:p w14:paraId="7607CBF3" w14:textId="77777777" w:rsidR="008E25CB" w:rsidRPr="00BF1FA1" w:rsidRDefault="008E25CB">
      <w:pPr>
        <w:pStyle w:val="a4"/>
        <w:ind w:left="0"/>
        <w:rPr>
          <w:sz w:val="30"/>
        </w:rPr>
      </w:pPr>
    </w:p>
    <w:p w14:paraId="24282536" w14:textId="77777777" w:rsidR="008E25CB" w:rsidRPr="00BF1FA1" w:rsidRDefault="008E25CB">
      <w:pPr>
        <w:pStyle w:val="a4"/>
        <w:spacing w:before="6"/>
        <w:ind w:left="0"/>
        <w:rPr>
          <w:sz w:val="37"/>
        </w:rPr>
      </w:pPr>
    </w:p>
    <w:p w14:paraId="33284CE1" w14:textId="77777777" w:rsidR="008B48F0" w:rsidRPr="00BF1FA1" w:rsidRDefault="008B48F0">
      <w:pPr>
        <w:pStyle w:val="a4"/>
        <w:spacing w:before="6"/>
        <w:ind w:left="0"/>
        <w:rPr>
          <w:sz w:val="37"/>
        </w:rPr>
      </w:pPr>
    </w:p>
    <w:p w14:paraId="2C1A196C" w14:textId="77777777" w:rsidR="008B48F0" w:rsidRPr="00BF1FA1" w:rsidRDefault="008B48F0">
      <w:pPr>
        <w:pStyle w:val="a4"/>
        <w:spacing w:before="6"/>
        <w:ind w:left="0"/>
        <w:rPr>
          <w:sz w:val="37"/>
        </w:rPr>
      </w:pPr>
    </w:p>
    <w:p w14:paraId="004E1B3B" w14:textId="77777777" w:rsidR="004D4280" w:rsidRPr="00BF1FA1" w:rsidRDefault="004D4280">
      <w:pPr>
        <w:pStyle w:val="a4"/>
        <w:spacing w:before="6"/>
        <w:ind w:left="0"/>
        <w:rPr>
          <w:sz w:val="37"/>
        </w:rPr>
      </w:pPr>
    </w:p>
    <w:p w14:paraId="4F77557D" w14:textId="77777777" w:rsidR="004D4280" w:rsidRPr="00BF1FA1" w:rsidRDefault="004D4280">
      <w:pPr>
        <w:pStyle w:val="a4"/>
        <w:spacing w:before="6"/>
        <w:ind w:left="0"/>
        <w:rPr>
          <w:sz w:val="37"/>
        </w:rPr>
      </w:pPr>
    </w:p>
    <w:p w14:paraId="301778F3" w14:textId="77777777" w:rsidR="008B48F0" w:rsidRPr="00BF1FA1" w:rsidRDefault="008B48F0">
      <w:pPr>
        <w:pStyle w:val="a4"/>
        <w:spacing w:before="6"/>
        <w:ind w:left="0"/>
        <w:rPr>
          <w:sz w:val="37"/>
        </w:rPr>
      </w:pPr>
    </w:p>
    <w:p w14:paraId="0F87D0A8" w14:textId="4C2DBC23" w:rsidR="008E25CB" w:rsidRPr="00BF1FA1" w:rsidRDefault="00706A75">
      <w:pPr>
        <w:spacing w:before="1"/>
        <w:ind w:left="900" w:right="706"/>
        <w:jc w:val="center"/>
        <w:rPr>
          <w:sz w:val="24"/>
        </w:rPr>
      </w:pPr>
      <w:r w:rsidRPr="00BF1FA1">
        <w:rPr>
          <w:sz w:val="24"/>
        </w:rPr>
        <w:t>Нижний</w:t>
      </w:r>
      <w:r w:rsidRPr="00BF1FA1">
        <w:rPr>
          <w:spacing w:val="-4"/>
          <w:sz w:val="24"/>
        </w:rPr>
        <w:t xml:space="preserve"> </w:t>
      </w:r>
      <w:r w:rsidRPr="00BF1FA1">
        <w:rPr>
          <w:sz w:val="24"/>
        </w:rPr>
        <w:t>Новгород</w:t>
      </w:r>
      <w:r w:rsidRPr="00BF1FA1">
        <w:rPr>
          <w:spacing w:val="-1"/>
          <w:sz w:val="24"/>
        </w:rPr>
        <w:t xml:space="preserve"> </w:t>
      </w:r>
      <w:r w:rsidRPr="00BF1FA1">
        <w:rPr>
          <w:sz w:val="24"/>
        </w:rPr>
        <w:t>– 202</w:t>
      </w:r>
      <w:r w:rsidR="00C9250D" w:rsidRPr="00BF1FA1">
        <w:rPr>
          <w:sz w:val="24"/>
        </w:rPr>
        <w:t>5</w:t>
      </w:r>
      <w:r w:rsidRPr="00BF1FA1">
        <w:rPr>
          <w:spacing w:val="-5"/>
          <w:sz w:val="24"/>
        </w:rPr>
        <w:t xml:space="preserve"> </w:t>
      </w:r>
      <w:r w:rsidRPr="00BF1FA1">
        <w:rPr>
          <w:sz w:val="24"/>
        </w:rPr>
        <w:t>г.</w:t>
      </w:r>
    </w:p>
    <w:p w14:paraId="685C705B" w14:textId="77777777" w:rsidR="008E25CB" w:rsidRPr="00BF1FA1" w:rsidRDefault="008E25CB">
      <w:pPr>
        <w:jc w:val="center"/>
        <w:rPr>
          <w:sz w:val="24"/>
          <w:highlight w:val="yellow"/>
        </w:rPr>
        <w:sectPr w:rsidR="008E25CB" w:rsidRPr="00BF1FA1">
          <w:type w:val="continuous"/>
          <w:pgSz w:w="11910" w:h="16840"/>
          <w:pgMar w:top="1580" w:right="360" w:bottom="280" w:left="1020" w:header="720" w:footer="720" w:gutter="0"/>
          <w:cols w:space="720"/>
        </w:sectPr>
      </w:pPr>
    </w:p>
    <w:p w14:paraId="3D4F3D28" w14:textId="77777777" w:rsidR="008E25CB" w:rsidRPr="00BF1FA1" w:rsidRDefault="008E25CB">
      <w:pPr>
        <w:pStyle w:val="a4"/>
        <w:ind w:left="0"/>
        <w:rPr>
          <w:sz w:val="20"/>
          <w:highlight w:val="yellow"/>
        </w:rPr>
      </w:pPr>
    </w:p>
    <w:p w14:paraId="23EA092A" w14:textId="77777777" w:rsidR="008E25CB" w:rsidRPr="00BF1FA1" w:rsidRDefault="008E25CB">
      <w:pPr>
        <w:pStyle w:val="a4"/>
        <w:ind w:left="0"/>
        <w:rPr>
          <w:sz w:val="20"/>
          <w:highlight w:val="yellow"/>
        </w:rPr>
      </w:pPr>
    </w:p>
    <w:p w14:paraId="646E5DBB" w14:textId="77777777" w:rsidR="008E25CB" w:rsidRPr="00BF1FA1" w:rsidRDefault="008E25CB">
      <w:pPr>
        <w:pStyle w:val="a4"/>
        <w:ind w:left="0"/>
        <w:rPr>
          <w:sz w:val="20"/>
          <w:highlight w:val="yellow"/>
        </w:rPr>
      </w:pPr>
    </w:p>
    <w:p w14:paraId="790EC817" w14:textId="77777777" w:rsidR="008E25CB" w:rsidRPr="00BF1FA1" w:rsidRDefault="008E25CB">
      <w:pPr>
        <w:pStyle w:val="a4"/>
        <w:ind w:left="0"/>
        <w:rPr>
          <w:sz w:val="20"/>
          <w:highlight w:val="yellow"/>
        </w:rPr>
      </w:pPr>
    </w:p>
    <w:p w14:paraId="471F0F8B" w14:textId="77777777" w:rsidR="008E25CB" w:rsidRPr="00BF1FA1" w:rsidRDefault="008E25CB">
      <w:pPr>
        <w:pStyle w:val="a4"/>
        <w:ind w:left="0"/>
        <w:rPr>
          <w:sz w:val="20"/>
          <w:highlight w:val="yellow"/>
        </w:rPr>
      </w:pPr>
    </w:p>
    <w:p w14:paraId="5A4140D9" w14:textId="77777777" w:rsidR="00BF1FA1" w:rsidRPr="00BF1FA1" w:rsidRDefault="00BF1FA1" w:rsidP="00BF1FA1">
      <w:pPr>
        <w:jc w:val="center"/>
        <w:rPr>
          <w:b/>
          <w:caps/>
          <w:sz w:val="32"/>
        </w:rPr>
      </w:pPr>
      <w:r w:rsidRPr="00BF1FA1">
        <w:rPr>
          <w:b/>
          <w:caps/>
          <w:sz w:val="32"/>
        </w:rPr>
        <w:t>документаци</w:t>
      </w:r>
      <w:r>
        <w:rPr>
          <w:b/>
          <w:caps/>
          <w:sz w:val="32"/>
        </w:rPr>
        <w:t>я</w:t>
      </w:r>
      <w:r w:rsidRPr="00BF1FA1">
        <w:rPr>
          <w:b/>
          <w:caps/>
          <w:sz w:val="32"/>
        </w:rPr>
        <w:t xml:space="preserve"> по планировке территории (проект</w:t>
      </w:r>
    </w:p>
    <w:p w14:paraId="1461B321" w14:textId="77777777" w:rsidR="00BF1FA1" w:rsidRPr="00BF1FA1" w:rsidRDefault="00BF1FA1" w:rsidP="00BF1FA1">
      <w:pPr>
        <w:jc w:val="center"/>
        <w:rPr>
          <w:b/>
          <w:caps/>
          <w:sz w:val="32"/>
        </w:rPr>
      </w:pPr>
      <w:r w:rsidRPr="00BF1FA1">
        <w:rPr>
          <w:b/>
          <w:caps/>
          <w:sz w:val="32"/>
        </w:rPr>
        <w:t>планировки территории, включая проект межевания территории)</w:t>
      </w:r>
      <w:r>
        <w:rPr>
          <w:b/>
          <w:caps/>
          <w:sz w:val="32"/>
        </w:rPr>
        <w:t xml:space="preserve"> </w:t>
      </w:r>
      <w:r w:rsidRPr="00BF1FA1">
        <w:rPr>
          <w:b/>
          <w:caps/>
          <w:sz w:val="32"/>
        </w:rPr>
        <w:t>земельного участка с кадастровым номером 52:27:0090005:2222,</w:t>
      </w:r>
      <w:r>
        <w:rPr>
          <w:b/>
          <w:caps/>
          <w:sz w:val="32"/>
        </w:rPr>
        <w:t xml:space="preserve"> </w:t>
      </w:r>
      <w:r w:rsidRPr="00BF1FA1">
        <w:rPr>
          <w:b/>
          <w:caps/>
          <w:sz w:val="32"/>
        </w:rPr>
        <w:t>расположенного по адресу: Нижегородская область, Лысковский</w:t>
      </w:r>
    </w:p>
    <w:p w14:paraId="0321BADB" w14:textId="77777777" w:rsidR="00BF1FA1" w:rsidRPr="00BF1FA1" w:rsidRDefault="00BF1FA1" w:rsidP="00BF1FA1">
      <w:pPr>
        <w:jc w:val="center"/>
        <w:rPr>
          <w:b/>
          <w:caps/>
          <w:sz w:val="32"/>
        </w:rPr>
      </w:pPr>
      <w:r w:rsidRPr="00BF1FA1">
        <w:rPr>
          <w:b/>
          <w:caps/>
          <w:sz w:val="32"/>
        </w:rPr>
        <w:t>муниципальный округ, г. Лысково,</w:t>
      </w:r>
    </w:p>
    <w:p w14:paraId="303A571F" w14:textId="400A0A12" w:rsidR="000F2B07" w:rsidRPr="00BF1FA1" w:rsidRDefault="00BF1FA1" w:rsidP="00BF1FA1">
      <w:pPr>
        <w:jc w:val="center"/>
        <w:rPr>
          <w:b/>
          <w:caps/>
          <w:sz w:val="32"/>
          <w:highlight w:val="yellow"/>
        </w:rPr>
      </w:pPr>
      <w:r w:rsidRPr="00BF1FA1">
        <w:rPr>
          <w:b/>
          <w:caps/>
          <w:sz w:val="32"/>
        </w:rPr>
        <w:t>ул. Казанская, земельный участок 11</w:t>
      </w:r>
    </w:p>
    <w:p w14:paraId="2C8C6C33" w14:textId="71F103E0" w:rsidR="00C9250D" w:rsidRPr="00BF1FA1" w:rsidRDefault="00C9250D" w:rsidP="003B7F7B">
      <w:pPr>
        <w:jc w:val="center"/>
        <w:rPr>
          <w:b/>
          <w:caps/>
          <w:sz w:val="32"/>
          <w:highlight w:val="yellow"/>
        </w:rPr>
      </w:pPr>
    </w:p>
    <w:p w14:paraId="462EA62E" w14:textId="0FEE18BA" w:rsidR="00C9250D" w:rsidRPr="00BF1FA1" w:rsidRDefault="00C9250D" w:rsidP="003B7F7B">
      <w:pPr>
        <w:jc w:val="center"/>
        <w:rPr>
          <w:b/>
          <w:caps/>
          <w:sz w:val="32"/>
          <w:highlight w:val="yellow"/>
        </w:rPr>
      </w:pPr>
    </w:p>
    <w:p w14:paraId="3C3756E3" w14:textId="77777777" w:rsidR="00C9250D" w:rsidRPr="00BF1FA1" w:rsidRDefault="00C9250D" w:rsidP="003B7F7B">
      <w:pPr>
        <w:jc w:val="center"/>
        <w:rPr>
          <w:b/>
          <w:sz w:val="36"/>
          <w:highlight w:val="yellow"/>
        </w:rPr>
      </w:pPr>
    </w:p>
    <w:p w14:paraId="39936A96" w14:textId="77777777" w:rsidR="008E25CB" w:rsidRPr="00BF1FA1" w:rsidRDefault="008E25CB">
      <w:pPr>
        <w:pStyle w:val="a4"/>
        <w:spacing w:before="6"/>
        <w:ind w:left="0"/>
        <w:rPr>
          <w:b/>
          <w:sz w:val="28"/>
        </w:rPr>
      </w:pPr>
    </w:p>
    <w:p w14:paraId="676CDB46" w14:textId="77777777" w:rsidR="008E25CB" w:rsidRPr="00BF1FA1" w:rsidRDefault="00706A75">
      <w:pPr>
        <w:pStyle w:val="a6"/>
      </w:pPr>
      <w:r w:rsidRPr="00BF1FA1">
        <w:t>Том</w:t>
      </w:r>
      <w:r w:rsidRPr="00BF1FA1">
        <w:rPr>
          <w:spacing w:val="-2"/>
        </w:rPr>
        <w:t xml:space="preserve"> </w:t>
      </w:r>
      <w:r w:rsidRPr="00BF1FA1">
        <w:t>II</w:t>
      </w:r>
    </w:p>
    <w:p w14:paraId="56250404" w14:textId="77777777" w:rsidR="008E25CB" w:rsidRPr="00BF1FA1" w:rsidRDefault="008E25CB">
      <w:pPr>
        <w:pStyle w:val="a4"/>
        <w:ind w:left="0"/>
        <w:rPr>
          <w:sz w:val="40"/>
        </w:rPr>
      </w:pPr>
    </w:p>
    <w:p w14:paraId="496A1B66" w14:textId="79CCA5BC" w:rsidR="00BF1FA1" w:rsidRPr="00BF1FA1" w:rsidRDefault="00706A75" w:rsidP="00BF1FA1">
      <w:pPr>
        <w:jc w:val="center"/>
        <w:rPr>
          <w:b/>
          <w:sz w:val="32"/>
        </w:rPr>
      </w:pPr>
      <w:r w:rsidRPr="00BF1FA1">
        <w:rPr>
          <w:b/>
          <w:sz w:val="32"/>
        </w:rPr>
        <w:t xml:space="preserve">Часть 1. Материалы по обоснованию </w:t>
      </w:r>
      <w:r w:rsidR="00BF1FA1" w:rsidRPr="00BF1FA1">
        <w:rPr>
          <w:b/>
          <w:sz w:val="32"/>
        </w:rPr>
        <w:t xml:space="preserve">документации по планировке территории (проекта планировки территории, включая проект межевания территории) земельного участка с кадастровым номером 52:27:0090005:2222, расположенного по адресу: Нижегородская область, </w:t>
      </w:r>
      <w:proofErr w:type="spellStart"/>
      <w:r w:rsidR="00BF1FA1" w:rsidRPr="00BF1FA1">
        <w:rPr>
          <w:b/>
          <w:sz w:val="32"/>
        </w:rPr>
        <w:t>Лысковский</w:t>
      </w:r>
      <w:proofErr w:type="spellEnd"/>
      <w:r w:rsidR="00BF1FA1">
        <w:rPr>
          <w:b/>
          <w:sz w:val="32"/>
        </w:rPr>
        <w:t xml:space="preserve"> </w:t>
      </w:r>
      <w:r w:rsidR="00BF1FA1" w:rsidRPr="00BF1FA1">
        <w:rPr>
          <w:b/>
          <w:sz w:val="32"/>
        </w:rPr>
        <w:t xml:space="preserve">муниципальный округ, г. </w:t>
      </w:r>
      <w:proofErr w:type="spellStart"/>
      <w:r w:rsidR="00BF1FA1" w:rsidRPr="00BF1FA1">
        <w:rPr>
          <w:b/>
          <w:sz w:val="32"/>
        </w:rPr>
        <w:t>Лысково</w:t>
      </w:r>
      <w:proofErr w:type="spellEnd"/>
      <w:r w:rsidR="00BF1FA1" w:rsidRPr="00BF1FA1">
        <w:rPr>
          <w:b/>
          <w:sz w:val="32"/>
        </w:rPr>
        <w:t>,</w:t>
      </w:r>
    </w:p>
    <w:p w14:paraId="40520646" w14:textId="06A9F784" w:rsidR="000F2B07" w:rsidRPr="00BF1FA1" w:rsidRDefault="00BF1FA1" w:rsidP="00BF1FA1">
      <w:pPr>
        <w:jc w:val="center"/>
        <w:rPr>
          <w:b/>
          <w:sz w:val="32"/>
          <w:highlight w:val="yellow"/>
        </w:rPr>
      </w:pPr>
      <w:r w:rsidRPr="00BF1FA1">
        <w:rPr>
          <w:b/>
          <w:sz w:val="32"/>
        </w:rPr>
        <w:t>ул. Казанская, земельный участок 11</w:t>
      </w:r>
    </w:p>
    <w:p w14:paraId="6517E365" w14:textId="29C687BC" w:rsidR="00AC2AE3" w:rsidRPr="00BF1FA1" w:rsidRDefault="00AC2AE3" w:rsidP="00AC2AE3">
      <w:pPr>
        <w:pStyle w:val="a4"/>
        <w:jc w:val="center"/>
        <w:rPr>
          <w:b/>
          <w:sz w:val="36"/>
          <w:szCs w:val="24"/>
          <w:highlight w:val="yellow"/>
        </w:rPr>
      </w:pPr>
    </w:p>
    <w:p w14:paraId="607B80A4" w14:textId="77777777" w:rsidR="008E25CB" w:rsidRPr="00BF1FA1" w:rsidRDefault="008E25CB" w:rsidP="00AC2AE3">
      <w:pPr>
        <w:pStyle w:val="a4"/>
        <w:jc w:val="center"/>
        <w:rPr>
          <w:b/>
          <w:sz w:val="36"/>
          <w:highlight w:val="yellow"/>
        </w:rPr>
      </w:pPr>
    </w:p>
    <w:p w14:paraId="7D030371" w14:textId="77777777" w:rsidR="00AC2AE3" w:rsidRPr="00BF1FA1" w:rsidRDefault="00AC2AE3" w:rsidP="00AC2AE3">
      <w:pPr>
        <w:pStyle w:val="a4"/>
        <w:jc w:val="center"/>
        <w:rPr>
          <w:b/>
          <w:sz w:val="36"/>
          <w:highlight w:val="yellow"/>
        </w:rPr>
      </w:pPr>
    </w:p>
    <w:p w14:paraId="77A80D85" w14:textId="77777777" w:rsidR="008E25CB" w:rsidRPr="00BF1FA1" w:rsidRDefault="008E25CB">
      <w:pPr>
        <w:pStyle w:val="a4"/>
        <w:ind w:left="0"/>
        <w:rPr>
          <w:b/>
          <w:sz w:val="36"/>
        </w:rPr>
      </w:pPr>
    </w:p>
    <w:p w14:paraId="051B90BF" w14:textId="77777777" w:rsidR="008E25CB" w:rsidRPr="00BF1FA1" w:rsidRDefault="008E25CB">
      <w:pPr>
        <w:pStyle w:val="a4"/>
        <w:ind w:left="0"/>
        <w:rPr>
          <w:b/>
          <w:sz w:val="36"/>
        </w:rPr>
      </w:pPr>
    </w:p>
    <w:p w14:paraId="0D8C9262" w14:textId="77777777" w:rsidR="008E25CB" w:rsidRPr="00BF1FA1" w:rsidRDefault="008E25CB">
      <w:pPr>
        <w:pStyle w:val="a4"/>
        <w:spacing w:before="10"/>
        <w:ind w:left="0"/>
        <w:rPr>
          <w:b/>
          <w:sz w:val="46"/>
        </w:rPr>
      </w:pPr>
    </w:p>
    <w:p w14:paraId="64D86668" w14:textId="77777777" w:rsidR="008E25CB" w:rsidRPr="00BF1FA1" w:rsidRDefault="00706A75">
      <w:pPr>
        <w:ind w:left="679"/>
        <w:rPr>
          <w:sz w:val="24"/>
        </w:rPr>
      </w:pPr>
      <w:r w:rsidRPr="00BF1FA1">
        <w:rPr>
          <w:b/>
          <w:sz w:val="24"/>
        </w:rPr>
        <w:t>Исполнитель:</w:t>
      </w:r>
      <w:r w:rsidRPr="00BF1FA1">
        <w:rPr>
          <w:b/>
          <w:spacing w:val="-1"/>
          <w:sz w:val="24"/>
        </w:rPr>
        <w:t xml:space="preserve"> </w:t>
      </w:r>
      <w:r w:rsidRPr="00BF1FA1">
        <w:rPr>
          <w:sz w:val="24"/>
        </w:rPr>
        <w:t>ООО</w:t>
      </w:r>
      <w:r w:rsidRPr="00BF1FA1">
        <w:rPr>
          <w:spacing w:val="-3"/>
          <w:sz w:val="24"/>
        </w:rPr>
        <w:t xml:space="preserve"> </w:t>
      </w:r>
      <w:r w:rsidRPr="00BF1FA1">
        <w:rPr>
          <w:sz w:val="24"/>
        </w:rPr>
        <w:t>«</w:t>
      </w:r>
      <w:proofErr w:type="spellStart"/>
      <w:r w:rsidRPr="00BF1FA1">
        <w:rPr>
          <w:sz w:val="24"/>
        </w:rPr>
        <w:t>НижНовСтройПроект</w:t>
      </w:r>
      <w:proofErr w:type="spellEnd"/>
      <w:r w:rsidRPr="00BF1FA1">
        <w:rPr>
          <w:sz w:val="24"/>
        </w:rPr>
        <w:t>»</w:t>
      </w:r>
    </w:p>
    <w:p w14:paraId="5CDD9572" w14:textId="77777777" w:rsidR="008E25CB" w:rsidRPr="00BF1FA1" w:rsidRDefault="008E25CB">
      <w:pPr>
        <w:pStyle w:val="a4"/>
        <w:ind w:left="0"/>
        <w:rPr>
          <w:sz w:val="26"/>
        </w:rPr>
      </w:pPr>
    </w:p>
    <w:p w14:paraId="3BBB254F" w14:textId="77777777" w:rsidR="008E25CB" w:rsidRPr="00BF1FA1" w:rsidRDefault="008E25CB">
      <w:pPr>
        <w:pStyle w:val="a4"/>
        <w:ind w:left="0"/>
        <w:rPr>
          <w:sz w:val="26"/>
        </w:rPr>
      </w:pPr>
    </w:p>
    <w:p w14:paraId="15931AF3" w14:textId="77777777" w:rsidR="008E25CB" w:rsidRPr="00BF1FA1" w:rsidRDefault="008E25CB">
      <w:pPr>
        <w:pStyle w:val="a4"/>
        <w:ind w:left="0"/>
        <w:rPr>
          <w:sz w:val="26"/>
        </w:rPr>
      </w:pPr>
    </w:p>
    <w:p w14:paraId="477D882F" w14:textId="77777777" w:rsidR="008E25CB" w:rsidRPr="00BF1FA1" w:rsidRDefault="008E25CB">
      <w:pPr>
        <w:pStyle w:val="a4"/>
        <w:ind w:left="0"/>
        <w:rPr>
          <w:sz w:val="26"/>
        </w:rPr>
      </w:pPr>
    </w:p>
    <w:p w14:paraId="35DE5DD9" w14:textId="77777777" w:rsidR="008E25CB" w:rsidRPr="00BF1FA1" w:rsidRDefault="008E25CB">
      <w:pPr>
        <w:pStyle w:val="a4"/>
        <w:ind w:left="0"/>
        <w:rPr>
          <w:sz w:val="26"/>
        </w:rPr>
      </w:pPr>
    </w:p>
    <w:p w14:paraId="55D859FF" w14:textId="167A204F" w:rsidR="00AC2AE3" w:rsidRPr="00BF1FA1" w:rsidRDefault="00AC2AE3">
      <w:pPr>
        <w:pStyle w:val="a4"/>
        <w:ind w:left="0"/>
        <w:rPr>
          <w:sz w:val="26"/>
        </w:rPr>
      </w:pPr>
    </w:p>
    <w:p w14:paraId="17F8127F" w14:textId="24D5BDB8" w:rsidR="00AC2AE3" w:rsidRPr="00BF1FA1" w:rsidRDefault="00AC2AE3">
      <w:pPr>
        <w:pStyle w:val="a4"/>
        <w:ind w:left="0"/>
        <w:rPr>
          <w:sz w:val="26"/>
        </w:rPr>
      </w:pPr>
    </w:p>
    <w:p w14:paraId="751B71E5" w14:textId="2C8846BE" w:rsidR="008B48F0" w:rsidRPr="00BF1FA1" w:rsidRDefault="008B48F0">
      <w:pPr>
        <w:pStyle w:val="a4"/>
        <w:spacing w:before="3"/>
        <w:ind w:left="0"/>
        <w:rPr>
          <w:sz w:val="35"/>
        </w:rPr>
      </w:pPr>
    </w:p>
    <w:p w14:paraId="38ED5661" w14:textId="3A83777D" w:rsidR="008E25CB" w:rsidRPr="00BF1FA1" w:rsidRDefault="00706A75">
      <w:pPr>
        <w:ind w:left="895" w:right="706"/>
        <w:jc w:val="center"/>
        <w:rPr>
          <w:sz w:val="24"/>
        </w:rPr>
      </w:pPr>
      <w:r w:rsidRPr="00BF1FA1">
        <w:rPr>
          <w:sz w:val="24"/>
        </w:rPr>
        <w:t>г.</w:t>
      </w:r>
      <w:r w:rsidRPr="00BF1FA1">
        <w:rPr>
          <w:spacing w:val="1"/>
          <w:sz w:val="24"/>
        </w:rPr>
        <w:t xml:space="preserve"> </w:t>
      </w:r>
      <w:r w:rsidRPr="00BF1FA1">
        <w:rPr>
          <w:sz w:val="24"/>
        </w:rPr>
        <w:t>Нижний Новгород</w:t>
      </w:r>
      <w:r w:rsidRPr="00BF1FA1">
        <w:rPr>
          <w:spacing w:val="-5"/>
          <w:sz w:val="24"/>
        </w:rPr>
        <w:t xml:space="preserve"> </w:t>
      </w:r>
      <w:r w:rsidRPr="00BF1FA1">
        <w:rPr>
          <w:sz w:val="24"/>
        </w:rPr>
        <w:t>-</w:t>
      </w:r>
      <w:r w:rsidRPr="00BF1FA1">
        <w:rPr>
          <w:spacing w:val="1"/>
          <w:sz w:val="24"/>
        </w:rPr>
        <w:t xml:space="preserve"> </w:t>
      </w:r>
      <w:r w:rsidRPr="00BF1FA1">
        <w:rPr>
          <w:sz w:val="24"/>
        </w:rPr>
        <w:t>202</w:t>
      </w:r>
      <w:r w:rsidR="00C9250D" w:rsidRPr="00BF1FA1">
        <w:rPr>
          <w:sz w:val="24"/>
        </w:rPr>
        <w:t>5</w:t>
      </w:r>
      <w:r w:rsidRPr="00BF1FA1">
        <w:rPr>
          <w:spacing w:val="-6"/>
          <w:sz w:val="24"/>
        </w:rPr>
        <w:t xml:space="preserve"> </w:t>
      </w:r>
      <w:r w:rsidRPr="00BF1FA1">
        <w:rPr>
          <w:sz w:val="24"/>
        </w:rPr>
        <w:t>г.</w:t>
      </w:r>
    </w:p>
    <w:p w14:paraId="04178835" w14:textId="77777777" w:rsidR="008E25CB" w:rsidRPr="00BF1FA1" w:rsidRDefault="008E25CB">
      <w:pPr>
        <w:jc w:val="center"/>
        <w:rPr>
          <w:sz w:val="24"/>
          <w:highlight w:val="yellow"/>
        </w:rPr>
        <w:sectPr w:rsidR="008E25CB" w:rsidRPr="00BF1FA1">
          <w:footerReference w:type="default" r:id="rId8"/>
          <w:pgSz w:w="11910" w:h="16840"/>
          <w:pgMar w:top="1580" w:right="360" w:bottom="1100" w:left="1020" w:header="0" w:footer="918" w:gutter="0"/>
          <w:pgNumType w:start="2"/>
          <w:cols w:space="720"/>
        </w:sectPr>
      </w:pPr>
    </w:p>
    <w:p w14:paraId="15D0F8E0" w14:textId="11BD22C7" w:rsidR="008E25CB" w:rsidRPr="00BF1FA1" w:rsidRDefault="00706A75" w:rsidP="003B7F7B">
      <w:pPr>
        <w:ind w:left="142"/>
        <w:rPr>
          <w:b/>
          <w:sz w:val="24"/>
          <w:szCs w:val="24"/>
        </w:rPr>
      </w:pPr>
      <w:r w:rsidRPr="00BF1FA1">
        <w:rPr>
          <w:b/>
          <w:sz w:val="24"/>
          <w:szCs w:val="24"/>
        </w:rPr>
        <w:lastRenderedPageBreak/>
        <w:t>Список</w:t>
      </w:r>
      <w:r w:rsidRPr="00BF1FA1">
        <w:rPr>
          <w:b/>
          <w:spacing w:val="1"/>
          <w:sz w:val="24"/>
          <w:szCs w:val="24"/>
        </w:rPr>
        <w:t xml:space="preserve"> </w:t>
      </w:r>
      <w:r w:rsidRPr="00BF1FA1">
        <w:rPr>
          <w:b/>
          <w:sz w:val="24"/>
          <w:szCs w:val="24"/>
        </w:rPr>
        <w:t>исполнителей</w:t>
      </w:r>
      <w:r w:rsidRPr="00BF1FA1">
        <w:rPr>
          <w:b/>
          <w:spacing w:val="1"/>
          <w:sz w:val="24"/>
          <w:szCs w:val="24"/>
        </w:rPr>
        <w:t xml:space="preserve"> </w:t>
      </w:r>
      <w:r w:rsidRPr="00BF1FA1">
        <w:rPr>
          <w:b/>
          <w:sz w:val="24"/>
          <w:szCs w:val="24"/>
        </w:rPr>
        <w:t>– участников подготовки</w:t>
      </w:r>
      <w:r w:rsidRPr="00BF1FA1">
        <w:rPr>
          <w:b/>
          <w:spacing w:val="1"/>
          <w:sz w:val="24"/>
          <w:szCs w:val="24"/>
        </w:rPr>
        <w:t xml:space="preserve"> </w:t>
      </w:r>
      <w:r w:rsidRPr="00BF1FA1">
        <w:rPr>
          <w:b/>
          <w:sz w:val="24"/>
          <w:szCs w:val="24"/>
        </w:rPr>
        <w:t>проекта планировки</w:t>
      </w:r>
      <w:r w:rsidRPr="00BF1FA1">
        <w:rPr>
          <w:b/>
          <w:spacing w:val="1"/>
          <w:sz w:val="24"/>
          <w:szCs w:val="24"/>
        </w:rPr>
        <w:t xml:space="preserve"> </w:t>
      </w:r>
      <w:r w:rsidRPr="00BF1FA1">
        <w:rPr>
          <w:b/>
          <w:sz w:val="24"/>
          <w:szCs w:val="24"/>
        </w:rPr>
        <w:t>и проекта</w:t>
      </w:r>
      <w:r w:rsidRPr="00BF1FA1">
        <w:rPr>
          <w:b/>
          <w:spacing w:val="1"/>
          <w:sz w:val="24"/>
          <w:szCs w:val="24"/>
        </w:rPr>
        <w:t xml:space="preserve"> </w:t>
      </w:r>
      <w:proofErr w:type="spellStart"/>
      <w:r w:rsidRPr="00BF1FA1">
        <w:rPr>
          <w:b/>
          <w:sz w:val="24"/>
          <w:szCs w:val="24"/>
        </w:rPr>
        <w:t>межева</w:t>
      </w:r>
      <w:proofErr w:type="spellEnd"/>
      <w:r w:rsidRPr="00BF1FA1">
        <w:rPr>
          <w:b/>
          <w:spacing w:val="-57"/>
          <w:sz w:val="24"/>
          <w:szCs w:val="24"/>
        </w:rPr>
        <w:t xml:space="preserve"> </w:t>
      </w:r>
      <w:proofErr w:type="spellStart"/>
      <w:r w:rsidRPr="00BF1FA1">
        <w:rPr>
          <w:b/>
          <w:sz w:val="24"/>
          <w:szCs w:val="24"/>
        </w:rPr>
        <w:t>ния</w:t>
      </w:r>
      <w:proofErr w:type="spellEnd"/>
    </w:p>
    <w:p w14:paraId="032D3036" w14:textId="77777777" w:rsidR="003B7F7B" w:rsidRPr="00BF1FA1" w:rsidRDefault="003B7F7B" w:rsidP="003B7F7B">
      <w:pPr>
        <w:spacing w:before="156"/>
        <w:ind w:left="113"/>
        <w:rPr>
          <w:b/>
          <w:sz w:val="24"/>
        </w:rPr>
      </w:pPr>
    </w:p>
    <w:p w14:paraId="0CE875E1" w14:textId="0900EA67" w:rsidR="008E25CB" w:rsidRPr="00BF1FA1" w:rsidRDefault="00706A75" w:rsidP="003B7F7B">
      <w:pPr>
        <w:spacing w:before="156"/>
        <w:ind w:left="113"/>
        <w:rPr>
          <w:b/>
          <w:sz w:val="24"/>
        </w:rPr>
      </w:pPr>
      <w:r w:rsidRPr="00BF1FA1">
        <w:rPr>
          <w:b/>
          <w:sz w:val="24"/>
        </w:rPr>
        <w:t>Исполнитель</w:t>
      </w:r>
    </w:p>
    <w:p w14:paraId="4CFEFDAC" w14:textId="77777777" w:rsidR="008E25CB" w:rsidRPr="00BF1FA1" w:rsidRDefault="008E25CB" w:rsidP="003B7F7B">
      <w:pPr>
        <w:pStyle w:val="a4"/>
        <w:spacing w:before="1"/>
        <w:ind w:left="0"/>
        <w:rPr>
          <w:b/>
          <w:sz w:val="29"/>
        </w:rPr>
      </w:pPr>
    </w:p>
    <w:p w14:paraId="6D568D84" w14:textId="77777777" w:rsidR="008E25CB" w:rsidRPr="00BF1FA1" w:rsidRDefault="00706A75" w:rsidP="003B7F7B">
      <w:pPr>
        <w:tabs>
          <w:tab w:val="left" w:pos="8222"/>
        </w:tabs>
        <w:ind w:left="113"/>
        <w:rPr>
          <w:sz w:val="24"/>
        </w:rPr>
      </w:pPr>
      <w:r w:rsidRPr="00BF1FA1">
        <w:rPr>
          <w:sz w:val="24"/>
        </w:rPr>
        <w:t>ООО</w:t>
      </w:r>
      <w:r w:rsidRPr="00BF1FA1">
        <w:rPr>
          <w:spacing w:val="-2"/>
          <w:sz w:val="24"/>
        </w:rPr>
        <w:t xml:space="preserve"> </w:t>
      </w:r>
      <w:r w:rsidRPr="00BF1FA1">
        <w:rPr>
          <w:sz w:val="24"/>
        </w:rPr>
        <w:t>«</w:t>
      </w:r>
      <w:proofErr w:type="spellStart"/>
      <w:r w:rsidRPr="00BF1FA1">
        <w:rPr>
          <w:sz w:val="24"/>
        </w:rPr>
        <w:t>НижНовСтройПроект</w:t>
      </w:r>
      <w:proofErr w:type="spellEnd"/>
      <w:r w:rsidRPr="00BF1FA1">
        <w:rPr>
          <w:sz w:val="24"/>
        </w:rPr>
        <w:t>»</w:t>
      </w:r>
      <w:r w:rsidRPr="00BF1FA1">
        <w:rPr>
          <w:sz w:val="24"/>
        </w:rPr>
        <w:tab/>
        <w:t>г. Нижний</w:t>
      </w:r>
      <w:r w:rsidRPr="00BF1FA1">
        <w:rPr>
          <w:spacing w:val="-6"/>
          <w:sz w:val="24"/>
        </w:rPr>
        <w:t xml:space="preserve"> </w:t>
      </w:r>
      <w:r w:rsidRPr="00BF1FA1">
        <w:rPr>
          <w:sz w:val="24"/>
        </w:rPr>
        <w:t>Новгород</w:t>
      </w:r>
    </w:p>
    <w:p w14:paraId="2C7FFF95" w14:textId="77777777" w:rsidR="008E25CB" w:rsidRPr="00BF1FA1" w:rsidRDefault="008E25CB" w:rsidP="003B7F7B">
      <w:pPr>
        <w:pStyle w:val="a4"/>
        <w:ind w:left="0"/>
        <w:rPr>
          <w:sz w:val="26"/>
        </w:rPr>
      </w:pPr>
    </w:p>
    <w:p w14:paraId="457CD012" w14:textId="77777777" w:rsidR="008E25CB" w:rsidRPr="00BF1FA1" w:rsidRDefault="008E25CB" w:rsidP="003B7F7B">
      <w:pPr>
        <w:pStyle w:val="a4"/>
        <w:ind w:left="0"/>
        <w:rPr>
          <w:sz w:val="26"/>
        </w:rPr>
      </w:pPr>
    </w:p>
    <w:p w14:paraId="60470D51" w14:textId="77777777" w:rsidR="008E25CB" w:rsidRPr="00BF1FA1" w:rsidRDefault="008E25CB" w:rsidP="003B7F7B">
      <w:pPr>
        <w:pStyle w:val="a4"/>
        <w:ind w:left="0"/>
        <w:rPr>
          <w:sz w:val="26"/>
        </w:rPr>
      </w:pPr>
    </w:p>
    <w:p w14:paraId="20D6C0E8" w14:textId="77777777" w:rsidR="008E25CB" w:rsidRPr="00BF1FA1" w:rsidRDefault="008E25CB" w:rsidP="003B7F7B">
      <w:pPr>
        <w:pStyle w:val="a4"/>
        <w:ind w:left="0"/>
        <w:rPr>
          <w:sz w:val="26"/>
        </w:rPr>
      </w:pPr>
    </w:p>
    <w:p w14:paraId="69B34E02" w14:textId="77777777" w:rsidR="008E25CB" w:rsidRPr="00BF1FA1" w:rsidRDefault="008E25CB" w:rsidP="003B7F7B">
      <w:pPr>
        <w:pStyle w:val="a4"/>
        <w:spacing w:before="7"/>
        <w:ind w:left="0"/>
        <w:rPr>
          <w:sz w:val="20"/>
        </w:rPr>
      </w:pPr>
    </w:p>
    <w:p w14:paraId="1EC498BE" w14:textId="77777777" w:rsidR="008E25CB" w:rsidRPr="00BF1FA1" w:rsidRDefault="00706A75" w:rsidP="003B7F7B">
      <w:pPr>
        <w:tabs>
          <w:tab w:val="left" w:pos="9214"/>
        </w:tabs>
        <w:ind w:left="113"/>
        <w:rPr>
          <w:sz w:val="24"/>
          <w:szCs w:val="24"/>
        </w:rPr>
      </w:pPr>
      <w:r w:rsidRPr="00BF1FA1">
        <w:rPr>
          <w:sz w:val="24"/>
        </w:rPr>
        <w:t>Генеральный</w:t>
      </w:r>
      <w:r w:rsidRPr="00BF1FA1">
        <w:rPr>
          <w:spacing w:val="-1"/>
          <w:sz w:val="24"/>
        </w:rPr>
        <w:t xml:space="preserve"> </w:t>
      </w:r>
      <w:r w:rsidRPr="00BF1FA1">
        <w:rPr>
          <w:sz w:val="24"/>
        </w:rPr>
        <w:t>директор</w:t>
      </w:r>
      <w:r w:rsidRPr="00BF1FA1">
        <w:rPr>
          <w:sz w:val="24"/>
        </w:rPr>
        <w:tab/>
      </w:r>
      <w:r w:rsidRPr="00BF1FA1">
        <w:rPr>
          <w:sz w:val="24"/>
          <w:szCs w:val="24"/>
        </w:rPr>
        <w:t>С.А.</w:t>
      </w:r>
      <w:r w:rsidRPr="00BF1FA1">
        <w:rPr>
          <w:spacing w:val="-4"/>
          <w:sz w:val="24"/>
          <w:szCs w:val="24"/>
        </w:rPr>
        <w:t xml:space="preserve"> </w:t>
      </w:r>
      <w:r w:rsidRPr="00BF1FA1">
        <w:rPr>
          <w:sz w:val="24"/>
          <w:szCs w:val="24"/>
        </w:rPr>
        <w:t>Рыжов</w:t>
      </w:r>
    </w:p>
    <w:p w14:paraId="772467B8" w14:textId="77777777" w:rsidR="008E25CB" w:rsidRPr="00BF1FA1" w:rsidRDefault="008E25CB" w:rsidP="003B7F7B">
      <w:pPr>
        <w:pStyle w:val="a4"/>
        <w:spacing w:before="4"/>
        <w:ind w:left="0"/>
        <w:rPr>
          <w:sz w:val="24"/>
          <w:szCs w:val="24"/>
        </w:rPr>
      </w:pPr>
    </w:p>
    <w:p w14:paraId="4AABEE9C" w14:textId="67449D20" w:rsidR="008E25CB" w:rsidRPr="00BF1FA1" w:rsidRDefault="00706A75" w:rsidP="00A259AC">
      <w:pPr>
        <w:tabs>
          <w:tab w:val="left" w:pos="8080"/>
        </w:tabs>
        <w:ind w:left="113"/>
        <w:rPr>
          <w:sz w:val="24"/>
          <w:szCs w:val="24"/>
        </w:rPr>
      </w:pPr>
      <w:r w:rsidRPr="00BF1FA1">
        <w:rPr>
          <w:sz w:val="24"/>
          <w:szCs w:val="24"/>
        </w:rPr>
        <w:t>Разработал</w:t>
      </w:r>
      <w:r w:rsidRPr="00BF1FA1">
        <w:rPr>
          <w:sz w:val="24"/>
          <w:szCs w:val="24"/>
        </w:rPr>
        <w:tab/>
      </w:r>
      <w:r w:rsidR="00B03ACC" w:rsidRPr="00BF1FA1">
        <w:rPr>
          <w:sz w:val="24"/>
          <w:szCs w:val="24"/>
        </w:rPr>
        <w:t xml:space="preserve">         </w:t>
      </w:r>
      <w:r w:rsidR="003B7F7B" w:rsidRPr="00BF1FA1">
        <w:rPr>
          <w:sz w:val="24"/>
          <w:szCs w:val="24"/>
        </w:rPr>
        <w:t>А.А. Тихомирова</w:t>
      </w:r>
    </w:p>
    <w:p w14:paraId="40EDBEBF" w14:textId="77777777" w:rsidR="008E25CB" w:rsidRPr="00BF1FA1" w:rsidRDefault="008E25CB">
      <w:pPr>
        <w:pStyle w:val="a4"/>
        <w:ind w:left="0"/>
        <w:rPr>
          <w:sz w:val="26"/>
          <w:highlight w:val="yellow"/>
        </w:rPr>
      </w:pPr>
    </w:p>
    <w:p w14:paraId="7BBB8AB0" w14:textId="77777777" w:rsidR="008E25CB" w:rsidRPr="00BF1FA1" w:rsidRDefault="008E25CB">
      <w:pPr>
        <w:pStyle w:val="a4"/>
        <w:ind w:left="0"/>
        <w:rPr>
          <w:sz w:val="26"/>
          <w:highlight w:val="yellow"/>
        </w:rPr>
      </w:pPr>
    </w:p>
    <w:p w14:paraId="64C471F4" w14:textId="77777777" w:rsidR="008E25CB" w:rsidRPr="00BF1FA1" w:rsidRDefault="008E25CB">
      <w:pPr>
        <w:pStyle w:val="a4"/>
        <w:ind w:left="0"/>
        <w:rPr>
          <w:sz w:val="26"/>
          <w:highlight w:val="yellow"/>
        </w:rPr>
      </w:pPr>
    </w:p>
    <w:p w14:paraId="5F548CC2" w14:textId="77777777" w:rsidR="008E25CB" w:rsidRPr="00BF1FA1" w:rsidRDefault="008E25CB">
      <w:pPr>
        <w:pStyle w:val="a4"/>
        <w:ind w:left="0"/>
        <w:rPr>
          <w:sz w:val="26"/>
          <w:highlight w:val="yellow"/>
        </w:rPr>
      </w:pPr>
    </w:p>
    <w:p w14:paraId="49A8D6A0" w14:textId="77777777" w:rsidR="008E25CB" w:rsidRPr="00BF1FA1" w:rsidRDefault="008E25CB">
      <w:pPr>
        <w:pStyle w:val="a4"/>
        <w:ind w:left="0"/>
        <w:rPr>
          <w:sz w:val="26"/>
          <w:highlight w:val="yellow"/>
        </w:rPr>
      </w:pPr>
    </w:p>
    <w:p w14:paraId="6D3EA465" w14:textId="77777777" w:rsidR="008E25CB" w:rsidRPr="00BF1FA1" w:rsidRDefault="008E25CB">
      <w:pPr>
        <w:pStyle w:val="a4"/>
        <w:ind w:left="0"/>
        <w:rPr>
          <w:sz w:val="26"/>
          <w:highlight w:val="yellow"/>
        </w:rPr>
      </w:pPr>
    </w:p>
    <w:p w14:paraId="1735A297" w14:textId="77777777" w:rsidR="008E25CB" w:rsidRPr="00BF1FA1" w:rsidRDefault="008E25CB">
      <w:pPr>
        <w:pStyle w:val="a4"/>
        <w:ind w:left="0"/>
        <w:rPr>
          <w:sz w:val="26"/>
          <w:highlight w:val="yellow"/>
        </w:rPr>
      </w:pPr>
    </w:p>
    <w:p w14:paraId="7FAB43E8" w14:textId="77777777" w:rsidR="008E25CB" w:rsidRPr="00BF1FA1" w:rsidRDefault="008E25CB">
      <w:pPr>
        <w:pStyle w:val="a4"/>
        <w:ind w:left="0"/>
        <w:rPr>
          <w:sz w:val="26"/>
          <w:highlight w:val="yellow"/>
        </w:rPr>
      </w:pPr>
    </w:p>
    <w:p w14:paraId="68591F4E" w14:textId="77777777" w:rsidR="008E25CB" w:rsidRPr="00BF1FA1" w:rsidRDefault="008E25CB">
      <w:pPr>
        <w:pStyle w:val="a4"/>
        <w:ind w:left="0"/>
        <w:rPr>
          <w:sz w:val="26"/>
          <w:highlight w:val="yellow"/>
        </w:rPr>
      </w:pPr>
    </w:p>
    <w:p w14:paraId="3E12CF46" w14:textId="77777777" w:rsidR="008E25CB" w:rsidRPr="00BF1FA1" w:rsidRDefault="008E25CB">
      <w:pPr>
        <w:pStyle w:val="a4"/>
        <w:ind w:left="0"/>
        <w:rPr>
          <w:sz w:val="26"/>
          <w:highlight w:val="yellow"/>
        </w:rPr>
      </w:pPr>
    </w:p>
    <w:p w14:paraId="72A68565" w14:textId="77777777" w:rsidR="008E25CB" w:rsidRPr="00BF1FA1" w:rsidRDefault="008E25CB">
      <w:pPr>
        <w:pStyle w:val="a4"/>
        <w:ind w:left="0"/>
        <w:rPr>
          <w:sz w:val="26"/>
          <w:highlight w:val="yellow"/>
        </w:rPr>
      </w:pPr>
    </w:p>
    <w:p w14:paraId="79587324" w14:textId="77777777" w:rsidR="008E25CB" w:rsidRPr="00BF1FA1" w:rsidRDefault="008E25CB">
      <w:pPr>
        <w:pStyle w:val="a4"/>
        <w:ind w:left="0"/>
        <w:rPr>
          <w:sz w:val="26"/>
          <w:highlight w:val="yellow"/>
        </w:rPr>
      </w:pPr>
    </w:p>
    <w:p w14:paraId="51462B3B" w14:textId="77777777" w:rsidR="008E25CB" w:rsidRPr="00BF1FA1" w:rsidRDefault="008E25CB">
      <w:pPr>
        <w:pStyle w:val="a4"/>
        <w:ind w:left="0"/>
        <w:rPr>
          <w:sz w:val="26"/>
          <w:highlight w:val="yellow"/>
        </w:rPr>
      </w:pPr>
    </w:p>
    <w:p w14:paraId="0BF559B8" w14:textId="77777777" w:rsidR="008E25CB" w:rsidRPr="00BF1FA1" w:rsidRDefault="008E25CB">
      <w:pPr>
        <w:pStyle w:val="a4"/>
        <w:ind w:left="0"/>
        <w:rPr>
          <w:sz w:val="26"/>
          <w:highlight w:val="yellow"/>
        </w:rPr>
      </w:pPr>
    </w:p>
    <w:p w14:paraId="5E7F8ECE" w14:textId="77777777" w:rsidR="008E25CB" w:rsidRPr="00BF1FA1" w:rsidRDefault="008E25CB" w:rsidP="002C0AD8">
      <w:pPr>
        <w:pStyle w:val="a4"/>
        <w:ind w:left="0"/>
        <w:rPr>
          <w:sz w:val="26"/>
          <w:highlight w:val="yellow"/>
        </w:rPr>
      </w:pPr>
    </w:p>
    <w:p w14:paraId="5E96600F" w14:textId="7C698D39" w:rsidR="0040709B" w:rsidRPr="00BF1FA1" w:rsidRDefault="008D4E83" w:rsidP="00BF1FA1">
      <w:pPr>
        <w:spacing w:before="156"/>
        <w:ind w:left="233" w:right="413"/>
        <w:jc w:val="both"/>
        <w:rPr>
          <w:spacing w:val="1"/>
          <w:sz w:val="24"/>
          <w:szCs w:val="24"/>
        </w:rPr>
      </w:pPr>
      <w:r w:rsidRPr="00BF1FA1">
        <w:rPr>
          <w:sz w:val="24"/>
          <w:szCs w:val="24"/>
        </w:rPr>
        <w:t xml:space="preserve">В подготовке </w:t>
      </w:r>
      <w:r w:rsidR="00BF1FA1" w:rsidRPr="00BF1FA1">
        <w:rPr>
          <w:sz w:val="24"/>
          <w:szCs w:val="24"/>
        </w:rPr>
        <w:t xml:space="preserve">документации по планировке территории (проекта планировки территории, включая проект межевания территории) земельного участка с кадастровым номером 52:27:0090005:2222, расположенного по адресу: Нижегородская область, </w:t>
      </w:r>
      <w:proofErr w:type="spellStart"/>
      <w:r w:rsidR="00BF1FA1" w:rsidRPr="00BF1FA1">
        <w:rPr>
          <w:sz w:val="24"/>
          <w:szCs w:val="24"/>
        </w:rPr>
        <w:t>Лысковский</w:t>
      </w:r>
      <w:proofErr w:type="spellEnd"/>
      <w:r w:rsidR="00BF1FA1" w:rsidRPr="00BF1FA1">
        <w:rPr>
          <w:sz w:val="24"/>
          <w:szCs w:val="24"/>
        </w:rPr>
        <w:t xml:space="preserve"> муниципальный округ, г. </w:t>
      </w:r>
      <w:proofErr w:type="spellStart"/>
      <w:r w:rsidR="00BF1FA1" w:rsidRPr="00BF1FA1">
        <w:rPr>
          <w:sz w:val="24"/>
          <w:szCs w:val="24"/>
        </w:rPr>
        <w:t>Лысково</w:t>
      </w:r>
      <w:proofErr w:type="spellEnd"/>
      <w:r w:rsidR="00BF1FA1" w:rsidRPr="00BF1FA1">
        <w:rPr>
          <w:sz w:val="24"/>
          <w:szCs w:val="24"/>
        </w:rPr>
        <w:t>, ул. Казанская, земельный участок 11</w:t>
      </w:r>
      <w:r w:rsidRPr="00BF1FA1">
        <w:rPr>
          <w:sz w:val="24"/>
          <w:szCs w:val="24"/>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49EFF684" w14:textId="77777777" w:rsidR="00DE26F3" w:rsidRPr="00BF1FA1" w:rsidRDefault="00DE26F3" w:rsidP="00DE26F3">
      <w:pPr>
        <w:spacing w:before="156"/>
        <w:ind w:left="233" w:right="413"/>
        <w:jc w:val="both"/>
        <w:rPr>
          <w:sz w:val="24"/>
          <w:szCs w:val="24"/>
          <w:highlight w:val="yellow"/>
        </w:rPr>
      </w:pPr>
    </w:p>
    <w:p w14:paraId="15D10258" w14:textId="77777777" w:rsidR="00DE26F3" w:rsidRPr="00BF1FA1" w:rsidRDefault="00DE26F3" w:rsidP="00DE26F3">
      <w:pPr>
        <w:spacing w:before="156"/>
        <w:ind w:left="233" w:right="413"/>
        <w:jc w:val="both"/>
        <w:rPr>
          <w:sz w:val="24"/>
          <w:szCs w:val="24"/>
          <w:highlight w:val="yellow"/>
        </w:rPr>
      </w:pPr>
    </w:p>
    <w:p w14:paraId="0E539C06" w14:textId="77777777" w:rsidR="00DE26F3" w:rsidRPr="00BF1FA1" w:rsidRDefault="00DE26F3" w:rsidP="00DE26F3">
      <w:pPr>
        <w:spacing w:before="156"/>
        <w:ind w:left="233" w:right="413"/>
        <w:jc w:val="both"/>
        <w:rPr>
          <w:sz w:val="24"/>
          <w:szCs w:val="24"/>
          <w:highlight w:val="yellow"/>
        </w:rPr>
      </w:pPr>
    </w:p>
    <w:p w14:paraId="3895528B" w14:textId="77777777" w:rsidR="00DE26F3" w:rsidRPr="00BF1FA1" w:rsidRDefault="00DE26F3" w:rsidP="00DE26F3">
      <w:pPr>
        <w:spacing w:before="156"/>
        <w:ind w:left="233" w:right="413"/>
        <w:jc w:val="both"/>
        <w:rPr>
          <w:sz w:val="24"/>
          <w:szCs w:val="24"/>
          <w:highlight w:val="yellow"/>
        </w:rPr>
      </w:pPr>
    </w:p>
    <w:p w14:paraId="538C7975" w14:textId="77777777" w:rsidR="00DE26F3" w:rsidRPr="00BF1FA1" w:rsidRDefault="00DE26F3" w:rsidP="00DE26F3">
      <w:pPr>
        <w:spacing w:before="156"/>
        <w:ind w:left="233" w:right="413"/>
        <w:jc w:val="both"/>
        <w:rPr>
          <w:sz w:val="24"/>
          <w:szCs w:val="24"/>
          <w:highlight w:val="yellow"/>
        </w:rPr>
      </w:pPr>
    </w:p>
    <w:p w14:paraId="4F1C6AF9" w14:textId="77777777" w:rsidR="00DE26F3" w:rsidRPr="00BF1FA1" w:rsidRDefault="00DE26F3" w:rsidP="00DE26F3">
      <w:pPr>
        <w:spacing w:before="156"/>
        <w:ind w:left="233" w:right="413"/>
        <w:jc w:val="both"/>
        <w:rPr>
          <w:sz w:val="24"/>
          <w:szCs w:val="24"/>
          <w:highlight w:val="yellow"/>
        </w:rPr>
      </w:pPr>
    </w:p>
    <w:p w14:paraId="0399C573" w14:textId="28655A47" w:rsidR="00544C98" w:rsidRPr="00BF1FA1" w:rsidRDefault="00544C98" w:rsidP="00DE26F3">
      <w:pPr>
        <w:spacing w:before="156"/>
        <w:ind w:left="233" w:right="413"/>
        <w:jc w:val="both"/>
        <w:rPr>
          <w:sz w:val="24"/>
          <w:szCs w:val="24"/>
          <w:highlight w:val="yellow"/>
        </w:rPr>
      </w:pPr>
    </w:p>
    <w:p w14:paraId="534512A2" w14:textId="77777777" w:rsidR="008B128B" w:rsidRPr="00BF1FA1" w:rsidRDefault="008B128B" w:rsidP="00DE26F3">
      <w:pPr>
        <w:spacing w:before="156"/>
        <w:ind w:left="233" w:right="413"/>
        <w:jc w:val="both"/>
        <w:rPr>
          <w:sz w:val="24"/>
          <w:szCs w:val="24"/>
          <w:highlight w:val="yellow"/>
        </w:rPr>
      </w:pPr>
    </w:p>
    <w:p w14:paraId="41C40CE8" w14:textId="77777777" w:rsidR="003B7F7B" w:rsidRPr="00BF1FA1" w:rsidRDefault="003B7F7B" w:rsidP="00DE26F3">
      <w:pPr>
        <w:spacing w:before="156"/>
        <w:ind w:left="233" w:right="413"/>
        <w:jc w:val="both"/>
        <w:rPr>
          <w:sz w:val="24"/>
          <w:szCs w:val="24"/>
          <w:highlight w:val="yellow"/>
        </w:rPr>
      </w:pPr>
    </w:p>
    <w:sdt>
      <w:sdtPr>
        <w:rPr>
          <w:rFonts w:ascii="Times New Roman" w:eastAsia="Times New Roman" w:hAnsi="Times New Roman" w:cs="Times New Roman"/>
          <w:color w:val="auto"/>
          <w:sz w:val="22"/>
          <w:szCs w:val="22"/>
          <w:highlight w:val="yellow"/>
          <w:lang w:eastAsia="en-US"/>
        </w:rPr>
        <w:id w:val="455605073"/>
        <w:docPartObj>
          <w:docPartGallery w:val="Table of Contents"/>
          <w:docPartUnique/>
        </w:docPartObj>
      </w:sdtPr>
      <w:sdtEndPr>
        <w:rPr>
          <w:b/>
          <w:bCs/>
        </w:rPr>
      </w:sdtEndPr>
      <w:sdtContent>
        <w:p w14:paraId="711FA7D9" w14:textId="6F1D2E47" w:rsidR="00EA24C3" w:rsidRPr="00442262" w:rsidRDefault="00821CBC" w:rsidP="00821CBC">
          <w:pPr>
            <w:pStyle w:val="af0"/>
            <w:jc w:val="center"/>
            <w:rPr>
              <w:b/>
              <w:color w:val="auto"/>
              <w:sz w:val="28"/>
              <w:szCs w:val="28"/>
            </w:rPr>
          </w:pPr>
          <w:r w:rsidRPr="00442262">
            <w:rPr>
              <w:b/>
              <w:color w:val="auto"/>
              <w:sz w:val="28"/>
              <w:szCs w:val="28"/>
            </w:rPr>
            <w:t>Содержание</w:t>
          </w:r>
        </w:p>
        <w:p w14:paraId="20115EB6" w14:textId="5FC50343" w:rsidR="00821CBC" w:rsidRPr="00442262" w:rsidRDefault="00EA24C3"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r w:rsidRPr="00442262">
            <w:fldChar w:fldCharType="begin"/>
          </w:r>
          <w:r w:rsidRPr="00442262">
            <w:instrText xml:space="preserve"> TOC \o "1-3" \h \z \u </w:instrText>
          </w:r>
          <w:r w:rsidRPr="00442262">
            <w:fldChar w:fldCharType="separate"/>
          </w:r>
          <w:hyperlink w:anchor="_Toc183752820" w:history="1">
            <w:r w:rsidR="00821CBC" w:rsidRPr="00442262">
              <w:rPr>
                <w:rStyle w:val="af1"/>
                <w:noProof/>
              </w:rPr>
              <w:t>РАЗДЕЛ 1. ОБЩИЕ ДАННЫЕ</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_Toc183752820 \h </w:instrText>
            </w:r>
            <w:r w:rsidR="00821CBC" w:rsidRPr="00442262">
              <w:rPr>
                <w:noProof/>
                <w:webHidden/>
              </w:rPr>
            </w:r>
            <w:r w:rsidR="00821CBC" w:rsidRPr="00442262">
              <w:rPr>
                <w:noProof/>
                <w:webHidden/>
              </w:rPr>
              <w:fldChar w:fldCharType="separate"/>
            </w:r>
            <w:r w:rsidR="00FA3FFC">
              <w:rPr>
                <w:noProof/>
                <w:webHidden/>
              </w:rPr>
              <w:t>5</w:t>
            </w:r>
            <w:r w:rsidR="00821CBC" w:rsidRPr="00442262">
              <w:rPr>
                <w:noProof/>
                <w:webHidden/>
              </w:rPr>
              <w:fldChar w:fldCharType="end"/>
            </w:r>
          </w:hyperlink>
        </w:p>
        <w:p w14:paraId="556B2776" w14:textId="186B058D"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1" w:history="1">
            <w:r w:rsidR="00821CBC" w:rsidRPr="00442262">
              <w:rPr>
                <w:rStyle w:val="af1"/>
                <w:noProof/>
              </w:rPr>
              <w:t>РАЗДЕЛ 2. ОБОСНОВАНИЕ ОПРЕДЕЛЕНИЯ ГРАНИЦ ЗОН ПЛАНИРУЕМОГО</w:t>
            </w:r>
            <w:r w:rsidR="00821CBC" w:rsidRPr="00442262">
              <w:rPr>
                <w:rStyle w:val="af1"/>
                <w:noProof/>
                <w:spacing w:val="-57"/>
              </w:rPr>
              <w:t xml:space="preserve"> </w:t>
            </w:r>
            <w:r w:rsidR="00821CBC" w:rsidRPr="00442262">
              <w:rPr>
                <w:rStyle w:val="af1"/>
                <w:noProof/>
              </w:rPr>
              <w:t>РАЗМЕЩЕНИЯ</w:t>
            </w:r>
            <w:r w:rsidR="00821CBC" w:rsidRPr="00442262">
              <w:rPr>
                <w:rStyle w:val="af1"/>
                <w:noProof/>
                <w:spacing w:val="-2"/>
              </w:rPr>
              <w:t xml:space="preserve"> </w:t>
            </w:r>
            <w:r w:rsidR="00821CBC" w:rsidRPr="00442262">
              <w:rPr>
                <w:rStyle w:val="af1"/>
                <w:noProof/>
              </w:rPr>
              <w:t>ОБЪЕКТОВ</w:t>
            </w:r>
            <w:r w:rsidR="00821CBC" w:rsidRPr="00442262">
              <w:rPr>
                <w:rStyle w:val="af1"/>
                <w:noProof/>
                <w:spacing w:val="6"/>
              </w:rPr>
              <w:t xml:space="preserve"> </w:t>
            </w:r>
            <w:r w:rsidR="00821CBC" w:rsidRPr="00442262">
              <w:rPr>
                <w:rStyle w:val="af1"/>
                <w:noProof/>
              </w:rPr>
              <w:t>КАПИТАЛЬНОГО СТРОИТЕЛЬСТВА</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_Toc183752821 \h </w:instrText>
            </w:r>
            <w:r w:rsidR="00821CBC" w:rsidRPr="00442262">
              <w:rPr>
                <w:noProof/>
                <w:webHidden/>
              </w:rPr>
            </w:r>
            <w:r w:rsidR="00821CBC" w:rsidRPr="00442262">
              <w:rPr>
                <w:noProof/>
                <w:webHidden/>
              </w:rPr>
              <w:fldChar w:fldCharType="separate"/>
            </w:r>
            <w:r w:rsidR="00FA3FFC">
              <w:rPr>
                <w:noProof/>
                <w:webHidden/>
              </w:rPr>
              <w:t>10</w:t>
            </w:r>
            <w:r w:rsidR="00821CBC" w:rsidRPr="00442262">
              <w:rPr>
                <w:noProof/>
                <w:webHidden/>
              </w:rPr>
              <w:fldChar w:fldCharType="end"/>
            </w:r>
          </w:hyperlink>
        </w:p>
        <w:p w14:paraId="0AD5AE51" w14:textId="17E49A1F"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2" w:history="1">
            <w:r w:rsidR="00821CBC" w:rsidRPr="00442262">
              <w:rPr>
                <w:rStyle w:val="af1"/>
                <w:noProof/>
              </w:rPr>
              <w:t>РАЗДЕЛ 3. ОБОСНОВАНИЕ СООТВЕТСТВИЯ ПЛАНИРУЕМЫХ ПАРАМЕТ</w:t>
            </w:r>
            <w:r w:rsidR="00821CBC" w:rsidRPr="00442262">
              <w:rPr>
                <w:rStyle w:val="af1"/>
                <w:noProof/>
                <w:spacing w:val="-57"/>
              </w:rPr>
              <w:t xml:space="preserve"> </w:t>
            </w:r>
            <w:r w:rsidR="00821CBC" w:rsidRPr="00442262">
              <w:rPr>
                <w:rStyle w:val="af1"/>
                <w:noProof/>
              </w:rPr>
              <w:t>РОВ, МЕСТОПОЛОЖЕНИЯ, НАЗНАЧЕНИЯ ОБЪЕКТОВ РЕГИОНАЛЬНОГО</w:t>
            </w:r>
            <w:r w:rsidR="00821CBC" w:rsidRPr="00442262">
              <w:rPr>
                <w:rStyle w:val="af1"/>
                <w:noProof/>
                <w:spacing w:val="-57"/>
              </w:rPr>
              <w:t xml:space="preserve"> </w:t>
            </w:r>
            <w:r w:rsidR="00821CBC" w:rsidRPr="00442262">
              <w:rPr>
                <w:rStyle w:val="af1"/>
                <w:noProof/>
              </w:rPr>
              <w:t>ЗНАЧЕНИЯ, ОБЪЕКТОВ МЕСТНОГО ЗНАЧЕНИЯ НОРМАТИВАМ ГРАДОСТРОИТЕЛЬНОГО ПРОЕКТИРОВАНИЯ И ТРЕБОВАНИЯМ ГРАДОСТРОИТЕЛЬНЫХ РЕГЛАМЕНТОВ</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_Toc183752822 \h </w:instrText>
            </w:r>
            <w:r w:rsidR="00821CBC" w:rsidRPr="00442262">
              <w:rPr>
                <w:noProof/>
                <w:webHidden/>
              </w:rPr>
            </w:r>
            <w:r w:rsidR="00821CBC" w:rsidRPr="00442262">
              <w:rPr>
                <w:noProof/>
                <w:webHidden/>
              </w:rPr>
              <w:fldChar w:fldCharType="separate"/>
            </w:r>
            <w:r w:rsidR="00FA3FFC">
              <w:rPr>
                <w:noProof/>
                <w:webHidden/>
              </w:rPr>
              <w:t>11</w:t>
            </w:r>
            <w:r w:rsidR="00821CBC" w:rsidRPr="00442262">
              <w:rPr>
                <w:noProof/>
                <w:webHidden/>
              </w:rPr>
              <w:fldChar w:fldCharType="end"/>
            </w:r>
          </w:hyperlink>
        </w:p>
        <w:p w14:paraId="428D01BD" w14:textId="463E4EAC"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3" w:history="1">
            <w:r w:rsidR="00821CBC" w:rsidRPr="00442262">
              <w:rPr>
                <w:rStyle w:val="af1"/>
                <w:noProof/>
              </w:rPr>
              <w:t>РАЗДЕЛ</w:t>
            </w:r>
            <w:r w:rsidR="00821CBC" w:rsidRPr="00442262">
              <w:rPr>
                <w:rStyle w:val="af1"/>
                <w:noProof/>
                <w:spacing w:val="-5"/>
              </w:rPr>
              <w:t xml:space="preserve"> </w:t>
            </w:r>
            <w:r w:rsidR="00821CBC" w:rsidRPr="00442262">
              <w:rPr>
                <w:rStyle w:val="af1"/>
                <w:noProof/>
              </w:rPr>
              <w:t>4.</w:t>
            </w:r>
            <w:r w:rsidR="00821CBC" w:rsidRPr="00442262">
              <w:rPr>
                <w:rStyle w:val="af1"/>
                <w:noProof/>
                <w:spacing w:val="-1"/>
              </w:rPr>
              <w:t xml:space="preserve"> </w:t>
            </w:r>
            <w:r w:rsidR="00821CBC" w:rsidRPr="00442262">
              <w:rPr>
                <w:rStyle w:val="af1"/>
                <w:noProof/>
              </w:rPr>
              <w:t>ПЕРЕЧЕНЬ</w:t>
            </w:r>
            <w:r w:rsidR="00821CBC" w:rsidRPr="00442262">
              <w:rPr>
                <w:rStyle w:val="af1"/>
                <w:noProof/>
                <w:spacing w:val="-3"/>
              </w:rPr>
              <w:t xml:space="preserve"> </w:t>
            </w:r>
            <w:r w:rsidR="00821CBC" w:rsidRPr="00442262">
              <w:rPr>
                <w:rStyle w:val="af1"/>
                <w:noProof/>
              </w:rPr>
              <w:t>МЕРОПРИЯТИЙ</w:t>
            </w:r>
            <w:r w:rsidR="00821CBC" w:rsidRPr="00442262">
              <w:rPr>
                <w:rStyle w:val="af1"/>
                <w:noProof/>
                <w:spacing w:val="-3"/>
              </w:rPr>
              <w:t xml:space="preserve"> </w:t>
            </w:r>
            <w:r w:rsidR="00821CBC" w:rsidRPr="00442262">
              <w:rPr>
                <w:rStyle w:val="af1"/>
                <w:noProof/>
              </w:rPr>
              <w:t>ПО</w:t>
            </w:r>
            <w:r w:rsidR="00821CBC" w:rsidRPr="00442262">
              <w:rPr>
                <w:rStyle w:val="af1"/>
                <w:noProof/>
                <w:spacing w:val="-3"/>
              </w:rPr>
              <w:t xml:space="preserve"> </w:t>
            </w:r>
            <w:r w:rsidR="00821CBC" w:rsidRPr="00442262">
              <w:rPr>
                <w:rStyle w:val="af1"/>
                <w:noProof/>
              </w:rPr>
              <w:t>ОХРАНЕ</w:t>
            </w:r>
            <w:r w:rsidR="00821CBC" w:rsidRPr="00442262">
              <w:rPr>
                <w:rStyle w:val="af1"/>
                <w:noProof/>
                <w:spacing w:val="-3"/>
              </w:rPr>
              <w:t xml:space="preserve"> </w:t>
            </w:r>
            <w:r w:rsidR="00821CBC" w:rsidRPr="00442262">
              <w:rPr>
                <w:rStyle w:val="af1"/>
                <w:noProof/>
              </w:rPr>
              <w:t>ОКРУЖАЮЩЕЙ</w:t>
            </w:r>
            <w:r w:rsidR="00821CBC" w:rsidRPr="00442262">
              <w:rPr>
                <w:rStyle w:val="af1"/>
                <w:noProof/>
                <w:spacing w:val="-2"/>
              </w:rPr>
              <w:t xml:space="preserve"> </w:t>
            </w:r>
            <w:r w:rsidR="00821CBC" w:rsidRPr="00442262">
              <w:rPr>
                <w:rStyle w:val="af1"/>
                <w:noProof/>
              </w:rPr>
              <w:t>СРЕДЫ</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_Toc183752823 \h </w:instrText>
            </w:r>
            <w:r w:rsidR="00821CBC" w:rsidRPr="00442262">
              <w:rPr>
                <w:noProof/>
                <w:webHidden/>
              </w:rPr>
            </w:r>
            <w:r w:rsidR="00821CBC" w:rsidRPr="00442262">
              <w:rPr>
                <w:noProof/>
                <w:webHidden/>
              </w:rPr>
              <w:fldChar w:fldCharType="separate"/>
            </w:r>
            <w:r w:rsidR="00FA3FFC">
              <w:rPr>
                <w:noProof/>
                <w:webHidden/>
              </w:rPr>
              <w:t>11</w:t>
            </w:r>
            <w:r w:rsidR="00821CBC" w:rsidRPr="00442262">
              <w:rPr>
                <w:noProof/>
                <w:webHidden/>
              </w:rPr>
              <w:fldChar w:fldCharType="end"/>
            </w:r>
          </w:hyperlink>
        </w:p>
        <w:p w14:paraId="36887EDC" w14:textId="237D4DB9"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4" w:history="1">
            <w:r w:rsidR="00821CBC" w:rsidRPr="00442262">
              <w:rPr>
                <w:rStyle w:val="af1"/>
                <w:bCs/>
                <w:noProof/>
              </w:rPr>
              <w:t xml:space="preserve">РАЗДЕЛ 5. </w:t>
            </w:r>
            <w:r w:rsidR="00821CBC" w:rsidRPr="00442262">
              <w:rPr>
                <w:rStyle w:val="af1"/>
                <w:bCs/>
                <w:caps/>
                <w:noProof/>
              </w:rPr>
              <w:t>мероприятия по гражданской обороне, мероприятия по предупреждению чрезвычайных ситуаций природного и техногенного характера</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_Toc183752824 \h </w:instrText>
            </w:r>
            <w:r w:rsidR="00821CBC" w:rsidRPr="00442262">
              <w:rPr>
                <w:noProof/>
                <w:webHidden/>
              </w:rPr>
            </w:r>
            <w:r w:rsidR="00821CBC" w:rsidRPr="00442262">
              <w:rPr>
                <w:noProof/>
                <w:webHidden/>
              </w:rPr>
              <w:fldChar w:fldCharType="separate"/>
            </w:r>
            <w:r w:rsidR="00FA3FFC">
              <w:rPr>
                <w:noProof/>
                <w:webHidden/>
              </w:rPr>
              <w:t>13</w:t>
            </w:r>
            <w:r w:rsidR="00821CBC" w:rsidRPr="00442262">
              <w:rPr>
                <w:noProof/>
                <w:webHidden/>
              </w:rPr>
              <w:fldChar w:fldCharType="end"/>
            </w:r>
          </w:hyperlink>
        </w:p>
        <w:p w14:paraId="2D77978A" w14:textId="69432EAC"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5" w:history="1">
            <w:r w:rsidR="00821CBC" w:rsidRPr="00442262">
              <w:rPr>
                <w:rStyle w:val="af1"/>
                <w:noProof/>
              </w:rPr>
              <w:t>РАЗДЕЛ 6. ОБОСНОВАНИЕ ОЧЕРЕДНОСТИ ПЛАНИРУЕМОГО РАЗВИТИЯ</w:t>
            </w:r>
            <w:r w:rsidR="00821CBC" w:rsidRPr="00442262">
              <w:rPr>
                <w:rStyle w:val="af1"/>
                <w:noProof/>
                <w:spacing w:val="-57"/>
              </w:rPr>
              <w:t xml:space="preserve"> </w:t>
            </w:r>
            <w:r w:rsidR="00821CBC" w:rsidRPr="00442262">
              <w:rPr>
                <w:rStyle w:val="af1"/>
                <w:noProof/>
              </w:rPr>
              <w:t>ТЕРРИТОРИИ</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_Toc183752825 \h </w:instrText>
            </w:r>
            <w:r w:rsidR="00821CBC" w:rsidRPr="00442262">
              <w:rPr>
                <w:noProof/>
                <w:webHidden/>
              </w:rPr>
            </w:r>
            <w:r w:rsidR="00821CBC" w:rsidRPr="00442262">
              <w:rPr>
                <w:noProof/>
                <w:webHidden/>
              </w:rPr>
              <w:fldChar w:fldCharType="separate"/>
            </w:r>
            <w:r w:rsidR="00FA3FFC">
              <w:rPr>
                <w:noProof/>
                <w:webHidden/>
              </w:rPr>
              <w:t>22</w:t>
            </w:r>
            <w:r w:rsidR="00821CBC" w:rsidRPr="00442262">
              <w:rPr>
                <w:noProof/>
                <w:webHidden/>
              </w:rPr>
              <w:fldChar w:fldCharType="end"/>
            </w:r>
          </w:hyperlink>
        </w:p>
        <w:p w14:paraId="5FFD45E6" w14:textId="4EA7AFF4" w:rsidR="00821CBC" w:rsidRPr="00442262" w:rsidRDefault="00303BED" w:rsidP="00821CBC">
          <w:pPr>
            <w:pStyle w:val="11"/>
            <w:tabs>
              <w:tab w:val="right" w:leader="dot" w:pos="10520"/>
            </w:tabs>
            <w:spacing w:before="0" w:line="360" w:lineRule="auto"/>
            <w:ind w:left="181"/>
            <w:jc w:val="both"/>
            <w:rPr>
              <w:rFonts w:asciiTheme="minorHAnsi" w:eastAsiaTheme="minorEastAsia" w:hAnsiTheme="minorHAnsi" w:cstheme="minorBidi"/>
              <w:noProof/>
              <w:lang w:eastAsia="ru-RU"/>
            </w:rPr>
          </w:pPr>
          <w:hyperlink w:anchor="_Toc183752826" w:history="1">
            <w:r w:rsidR="00821CBC" w:rsidRPr="00442262">
              <w:rPr>
                <w:rStyle w:val="af1"/>
                <w:noProof/>
              </w:rPr>
              <w:t>РАЗДЕЛ</w:t>
            </w:r>
            <w:r w:rsidR="00821CBC" w:rsidRPr="00442262">
              <w:rPr>
                <w:rStyle w:val="af1"/>
                <w:noProof/>
                <w:spacing w:val="-4"/>
              </w:rPr>
              <w:t xml:space="preserve"> </w:t>
            </w:r>
            <w:r w:rsidR="00821CBC" w:rsidRPr="00442262">
              <w:rPr>
                <w:rStyle w:val="af1"/>
                <w:noProof/>
              </w:rPr>
              <w:t>7.</w:t>
            </w:r>
            <w:r w:rsidR="00821CBC" w:rsidRPr="00442262">
              <w:rPr>
                <w:rStyle w:val="af1"/>
                <w:noProof/>
                <w:spacing w:val="-1"/>
              </w:rPr>
              <w:t xml:space="preserve"> </w:t>
            </w:r>
            <w:r w:rsidR="00821CBC" w:rsidRPr="00442262">
              <w:rPr>
                <w:rStyle w:val="af1"/>
                <w:noProof/>
              </w:rPr>
              <w:t>ОБОСНОВАНИЕ</w:t>
            </w:r>
            <w:r w:rsidR="00821CBC" w:rsidRPr="00442262">
              <w:rPr>
                <w:rStyle w:val="af1"/>
                <w:noProof/>
                <w:spacing w:val="-4"/>
              </w:rPr>
              <w:t xml:space="preserve"> </w:t>
            </w:r>
            <w:r w:rsidR="00821CBC" w:rsidRPr="00442262">
              <w:rPr>
                <w:rStyle w:val="af1"/>
                <w:noProof/>
              </w:rPr>
              <w:t>ПРОЕКТА</w:t>
            </w:r>
            <w:r w:rsidR="00821CBC" w:rsidRPr="00442262">
              <w:rPr>
                <w:rStyle w:val="af1"/>
                <w:noProof/>
                <w:spacing w:val="-3"/>
              </w:rPr>
              <w:t xml:space="preserve"> </w:t>
            </w:r>
            <w:r w:rsidR="00821CBC" w:rsidRPr="00442262">
              <w:rPr>
                <w:rStyle w:val="af1"/>
                <w:noProof/>
              </w:rPr>
              <w:t>МЕЖЕВАНИЯ</w:t>
            </w:r>
            <w:r w:rsidR="00821CBC" w:rsidRPr="00442262">
              <w:rPr>
                <w:noProof/>
                <w:webHidden/>
              </w:rPr>
              <w:tab/>
            </w:r>
            <w:r w:rsidR="00821CBC" w:rsidRPr="00442262">
              <w:rPr>
                <w:noProof/>
                <w:webHidden/>
              </w:rPr>
              <w:fldChar w:fldCharType="begin"/>
            </w:r>
            <w:r w:rsidR="00821CBC" w:rsidRPr="00442262">
              <w:rPr>
                <w:noProof/>
                <w:webHidden/>
              </w:rPr>
              <w:instrText xml:space="preserve"> PAGEREF _Toc183752826 \h </w:instrText>
            </w:r>
            <w:r w:rsidR="00821CBC" w:rsidRPr="00442262">
              <w:rPr>
                <w:noProof/>
                <w:webHidden/>
              </w:rPr>
            </w:r>
            <w:r w:rsidR="00821CBC" w:rsidRPr="00442262">
              <w:rPr>
                <w:noProof/>
                <w:webHidden/>
              </w:rPr>
              <w:fldChar w:fldCharType="separate"/>
            </w:r>
            <w:r w:rsidR="00FA3FFC">
              <w:rPr>
                <w:noProof/>
                <w:webHidden/>
              </w:rPr>
              <w:t>22</w:t>
            </w:r>
            <w:r w:rsidR="00821CBC" w:rsidRPr="00442262">
              <w:rPr>
                <w:noProof/>
                <w:webHidden/>
              </w:rPr>
              <w:fldChar w:fldCharType="end"/>
            </w:r>
          </w:hyperlink>
        </w:p>
        <w:p w14:paraId="66771582" w14:textId="5A34363B" w:rsidR="00EA24C3" w:rsidRPr="00BF1FA1" w:rsidRDefault="00EA24C3">
          <w:pPr>
            <w:rPr>
              <w:highlight w:val="yellow"/>
            </w:rPr>
          </w:pPr>
          <w:r w:rsidRPr="00442262">
            <w:rPr>
              <w:b/>
              <w:bCs/>
            </w:rPr>
            <w:fldChar w:fldCharType="end"/>
          </w:r>
        </w:p>
      </w:sdtContent>
    </w:sdt>
    <w:p w14:paraId="198C3432" w14:textId="77777777" w:rsidR="008E25CB" w:rsidRPr="00BF1FA1" w:rsidRDefault="008E25CB">
      <w:pPr>
        <w:spacing w:line="369" w:lineRule="auto"/>
        <w:rPr>
          <w:highlight w:val="yellow"/>
        </w:rPr>
        <w:sectPr w:rsidR="008E25CB" w:rsidRPr="00BF1FA1">
          <w:pgSz w:w="11910" w:h="16840"/>
          <w:pgMar w:top="1040" w:right="360" w:bottom="1180" w:left="1020" w:header="0" w:footer="918" w:gutter="0"/>
          <w:cols w:space="720"/>
        </w:sectPr>
      </w:pPr>
    </w:p>
    <w:p w14:paraId="32BB2C92" w14:textId="77777777" w:rsidR="009D5B93" w:rsidRPr="00BF1FA1" w:rsidRDefault="00311DD1" w:rsidP="00684CF9">
      <w:pPr>
        <w:pStyle w:val="a7"/>
        <w:tabs>
          <w:tab w:val="left" w:pos="901"/>
        </w:tabs>
        <w:spacing w:before="131" w:line="360" w:lineRule="auto"/>
        <w:ind w:left="900" w:right="40" w:firstLine="0"/>
        <w:jc w:val="center"/>
        <w:outlineLvl w:val="0"/>
        <w:rPr>
          <w:b/>
        </w:rPr>
      </w:pPr>
      <w:bookmarkStart w:id="0" w:name="_Toc183752820"/>
      <w:r w:rsidRPr="00BF1FA1">
        <w:rPr>
          <w:b/>
        </w:rPr>
        <w:lastRenderedPageBreak/>
        <w:t>Р</w:t>
      </w:r>
      <w:r w:rsidR="009D5B93" w:rsidRPr="00BF1FA1">
        <w:rPr>
          <w:b/>
        </w:rPr>
        <w:t>АЗДЕЛ 1. ОБЩИЕ ДАННЫЕ</w:t>
      </w:r>
      <w:bookmarkEnd w:id="0"/>
    </w:p>
    <w:p w14:paraId="51A99EAD" w14:textId="77777777" w:rsidR="00036A7C" w:rsidRPr="00BF1FA1" w:rsidRDefault="00036A7C" w:rsidP="006C56E8">
      <w:pPr>
        <w:pStyle w:val="a7"/>
        <w:tabs>
          <w:tab w:val="left" w:pos="851"/>
        </w:tabs>
        <w:spacing w:line="360" w:lineRule="auto"/>
        <w:ind w:left="-567" w:right="40" w:firstLine="567"/>
        <w:jc w:val="center"/>
        <w:rPr>
          <w:color w:val="000000"/>
        </w:rPr>
      </w:pPr>
      <w:r w:rsidRPr="00BF1FA1">
        <w:rPr>
          <w:color w:val="000000"/>
        </w:rPr>
        <w:t>Проект планировки и межевания разработан с учетом положений следующих документов:</w:t>
      </w:r>
    </w:p>
    <w:p w14:paraId="7339312E"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Земельный кодекс Российской Федерации;</w:t>
      </w:r>
    </w:p>
    <w:p w14:paraId="7420A5D9"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Градостроительный кодекс Российской Федерации;</w:t>
      </w:r>
    </w:p>
    <w:p w14:paraId="238764A7"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Федеральный закон от 22.07.2008г. №123-ФЗ «Технический регламент о требованиях пожарной безопасности»;</w:t>
      </w:r>
    </w:p>
    <w:p w14:paraId="1C2D2706"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СП 42.13330.2016 «Градостроительство. Планировка и застройка городских и сельских поселений»;</w:t>
      </w:r>
    </w:p>
    <w:p w14:paraId="0B3EC82E"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СП 118.13330.2012 «Общественные здания и сооружения»;</w:t>
      </w:r>
    </w:p>
    <w:p w14:paraId="02924CA1"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СанПиН 2.2.1/2.1.1.1200-03 «Санитарно-защитные зоны и санитарная классификация предприятий, сооружений и иных объектов»;</w:t>
      </w:r>
    </w:p>
    <w:p w14:paraId="41926DA4"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Закон Нижегородской области от 08.04.2008 г. № 37-З «Об основах регулирования градостроительной деятельности на территории Нижегородской области»;</w:t>
      </w:r>
    </w:p>
    <w:p w14:paraId="29850C6A"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СНиП 11-04-2003 «Инструкция о порядке разработки, согласования, экспертизы и утверждения градостроительной документации»;</w:t>
      </w:r>
    </w:p>
    <w:p w14:paraId="703A1532"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СНиП 2.06.15-85 «Инженерная защита территории от затопления и подтопления»;</w:t>
      </w:r>
    </w:p>
    <w:p w14:paraId="7F4C256F"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СНиП 35-01-2001 «Доступность зданий и сооружений для маломобильных групп населения»;</w:t>
      </w:r>
    </w:p>
    <w:p w14:paraId="222720C2" w14:textId="575BDBDD" w:rsidR="00AE7CDF"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СП 165.1325800.2014 «Свод правил. Инженерно-технические мероприятия гражданской обороны. Актуализированная редакция СНиП 2.01.51-90»</w:t>
      </w:r>
      <w:r w:rsidR="003E30BB" w:rsidRPr="00BF1FA1">
        <w:rPr>
          <w:color w:val="000000"/>
        </w:rPr>
        <w:t>;</w:t>
      </w:r>
    </w:p>
    <w:p w14:paraId="1D2B14E6" w14:textId="77777777" w:rsidR="00036A7C"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СП 165.1325800.2014 «Свод правил. Инженерно-технические мероприятия гражданской обороны. Актуализированная редакция СНиП 2.01.51-90»;</w:t>
      </w:r>
    </w:p>
    <w:p w14:paraId="18CD88BC" w14:textId="77777777" w:rsidR="008E25CB" w:rsidRPr="00BF1FA1" w:rsidRDefault="00036A7C" w:rsidP="006C56E8">
      <w:pPr>
        <w:pStyle w:val="a7"/>
        <w:numPr>
          <w:ilvl w:val="0"/>
          <w:numId w:val="21"/>
        </w:numPr>
        <w:spacing w:line="360" w:lineRule="auto"/>
        <w:ind w:left="-567" w:right="40" w:firstLine="142"/>
        <w:jc w:val="both"/>
        <w:rPr>
          <w:color w:val="000000"/>
        </w:rPr>
      </w:pPr>
      <w:r w:rsidRPr="00BF1FA1">
        <w:rPr>
          <w:color w:val="000000"/>
        </w:rPr>
        <w:t>СП 116.13330.2012 «Свод правил. Инженерная защита территорий, зданий и сооружений от опасных геологических процессов. Основные положения. Актуализированная версия СНиП 22-02-2003».</w:t>
      </w:r>
    </w:p>
    <w:p w14:paraId="20034B39" w14:textId="77777777" w:rsidR="008E25CB" w:rsidRPr="00BF1FA1" w:rsidRDefault="008E25CB" w:rsidP="006C56E8">
      <w:pPr>
        <w:pStyle w:val="a4"/>
        <w:ind w:left="-567" w:right="40" w:firstLine="142"/>
        <w:jc w:val="both"/>
        <w:rPr>
          <w:sz w:val="30"/>
          <w:highlight w:val="yellow"/>
        </w:rPr>
      </w:pPr>
    </w:p>
    <w:p w14:paraId="396982A7" w14:textId="1D75AB89" w:rsidR="008E25CB" w:rsidRPr="00BF1FA1" w:rsidRDefault="00684CF9" w:rsidP="006C56E8">
      <w:pPr>
        <w:ind w:left="-567"/>
        <w:jc w:val="center"/>
        <w:rPr>
          <w:b/>
        </w:rPr>
      </w:pPr>
      <w:r w:rsidRPr="00BF1FA1">
        <w:rPr>
          <w:b/>
        </w:rPr>
        <w:t xml:space="preserve">1.1 </w:t>
      </w:r>
      <w:r w:rsidR="00706A75" w:rsidRPr="00BF1FA1">
        <w:rPr>
          <w:b/>
        </w:rPr>
        <w:t>Основание</w:t>
      </w:r>
      <w:r w:rsidR="00706A75" w:rsidRPr="00BF1FA1">
        <w:rPr>
          <w:b/>
          <w:spacing w:val="-7"/>
        </w:rPr>
        <w:t xml:space="preserve"> </w:t>
      </w:r>
      <w:r w:rsidR="00706A75" w:rsidRPr="00BF1FA1">
        <w:rPr>
          <w:b/>
        </w:rPr>
        <w:t>для</w:t>
      </w:r>
      <w:r w:rsidR="00706A75" w:rsidRPr="00BF1FA1">
        <w:rPr>
          <w:b/>
          <w:spacing w:val="-3"/>
        </w:rPr>
        <w:t xml:space="preserve"> </w:t>
      </w:r>
      <w:r w:rsidR="00706A75" w:rsidRPr="00BF1FA1">
        <w:rPr>
          <w:b/>
        </w:rPr>
        <w:t>разработки</w:t>
      </w:r>
      <w:r w:rsidR="00706A75" w:rsidRPr="00BF1FA1">
        <w:rPr>
          <w:b/>
          <w:spacing w:val="7"/>
        </w:rPr>
        <w:t xml:space="preserve"> </w:t>
      </w:r>
      <w:r w:rsidR="00706A75" w:rsidRPr="00BF1FA1">
        <w:rPr>
          <w:b/>
        </w:rPr>
        <w:t>документации</w:t>
      </w:r>
      <w:r w:rsidR="00706A75" w:rsidRPr="00BF1FA1">
        <w:rPr>
          <w:b/>
          <w:spacing w:val="-2"/>
        </w:rPr>
        <w:t xml:space="preserve"> </w:t>
      </w:r>
      <w:r w:rsidR="00706A75" w:rsidRPr="00BF1FA1">
        <w:rPr>
          <w:b/>
        </w:rPr>
        <w:t>по</w:t>
      </w:r>
      <w:r w:rsidR="00706A75" w:rsidRPr="00BF1FA1">
        <w:rPr>
          <w:b/>
          <w:spacing w:val="-9"/>
        </w:rPr>
        <w:t xml:space="preserve"> </w:t>
      </w:r>
      <w:r w:rsidR="00706A75" w:rsidRPr="00BF1FA1">
        <w:rPr>
          <w:b/>
        </w:rPr>
        <w:t>планировке</w:t>
      </w:r>
      <w:r w:rsidR="00706A75" w:rsidRPr="00BF1FA1">
        <w:rPr>
          <w:b/>
          <w:spacing w:val="-2"/>
        </w:rPr>
        <w:t xml:space="preserve"> </w:t>
      </w:r>
      <w:r w:rsidR="00706A75" w:rsidRPr="00BF1FA1">
        <w:rPr>
          <w:b/>
        </w:rPr>
        <w:t>территории:</w:t>
      </w:r>
    </w:p>
    <w:p w14:paraId="1FC61C4F" w14:textId="77777777" w:rsidR="008E25CB" w:rsidRPr="00BF1FA1" w:rsidRDefault="008E25CB" w:rsidP="006C56E8">
      <w:pPr>
        <w:pStyle w:val="a4"/>
        <w:spacing w:before="5"/>
        <w:ind w:left="-567" w:right="40" w:firstLine="142"/>
        <w:jc w:val="both"/>
        <w:rPr>
          <w:b/>
          <w:sz w:val="20"/>
        </w:rPr>
      </w:pPr>
    </w:p>
    <w:p w14:paraId="0E38BBCC" w14:textId="77777777" w:rsidR="002C0AD8" w:rsidRPr="00BF1FA1" w:rsidRDefault="00B418C1" w:rsidP="006C56E8">
      <w:pPr>
        <w:pStyle w:val="a7"/>
        <w:numPr>
          <w:ilvl w:val="1"/>
          <w:numId w:val="13"/>
        </w:numPr>
        <w:spacing w:line="355" w:lineRule="auto"/>
        <w:ind w:left="-567" w:right="40" w:firstLine="141"/>
        <w:jc w:val="both"/>
      </w:pPr>
      <w:r w:rsidRPr="00BF1FA1">
        <w:t>Градостроительный кодекс Российской Федерации;</w:t>
      </w:r>
    </w:p>
    <w:p w14:paraId="31894452" w14:textId="77777777" w:rsidR="002C0AD8" w:rsidRPr="00BF1FA1" w:rsidRDefault="00706A75" w:rsidP="006C56E8">
      <w:pPr>
        <w:pStyle w:val="a7"/>
        <w:numPr>
          <w:ilvl w:val="1"/>
          <w:numId w:val="13"/>
        </w:numPr>
        <w:spacing w:line="355" w:lineRule="auto"/>
        <w:ind w:left="-567" w:right="40" w:firstLine="141"/>
        <w:jc w:val="both"/>
      </w:pPr>
      <w:r w:rsidRPr="00BF1FA1">
        <w:t>Закон Нижегородской области от 08.04.2008г. №37-З «Об о</w:t>
      </w:r>
      <w:r w:rsidR="00803679" w:rsidRPr="00BF1FA1">
        <w:t>сновах регулирования градострои</w:t>
      </w:r>
      <w:r w:rsidRPr="00BF1FA1">
        <w:t>тельной</w:t>
      </w:r>
      <w:r w:rsidRPr="00BF1FA1">
        <w:rPr>
          <w:spacing w:val="2"/>
        </w:rPr>
        <w:t xml:space="preserve"> </w:t>
      </w:r>
      <w:r w:rsidRPr="00BF1FA1">
        <w:t>деятельности</w:t>
      </w:r>
      <w:r w:rsidRPr="00BF1FA1">
        <w:rPr>
          <w:spacing w:val="2"/>
        </w:rPr>
        <w:t xml:space="preserve"> </w:t>
      </w:r>
      <w:r w:rsidRPr="00BF1FA1">
        <w:t>на</w:t>
      </w:r>
      <w:r w:rsidRPr="00BF1FA1">
        <w:rPr>
          <w:spacing w:val="5"/>
        </w:rPr>
        <w:t xml:space="preserve"> </w:t>
      </w:r>
      <w:r w:rsidRPr="00BF1FA1">
        <w:t>территории</w:t>
      </w:r>
      <w:r w:rsidRPr="00BF1FA1">
        <w:rPr>
          <w:spacing w:val="2"/>
        </w:rPr>
        <w:t xml:space="preserve"> </w:t>
      </w:r>
      <w:r w:rsidRPr="00BF1FA1">
        <w:t>Нижегородской</w:t>
      </w:r>
      <w:r w:rsidRPr="00BF1FA1">
        <w:rPr>
          <w:spacing w:val="2"/>
        </w:rPr>
        <w:t xml:space="preserve"> </w:t>
      </w:r>
      <w:r w:rsidRPr="00BF1FA1">
        <w:t>области»;</w:t>
      </w:r>
    </w:p>
    <w:p w14:paraId="2BEDB288" w14:textId="1EDFAADD" w:rsidR="003E30BB" w:rsidRPr="00BF1FA1" w:rsidRDefault="00BF1FA1" w:rsidP="00BF1FA1">
      <w:pPr>
        <w:pStyle w:val="a7"/>
        <w:numPr>
          <w:ilvl w:val="1"/>
          <w:numId w:val="13"/>
        </w:numPr>
        <w:spacing w:line="355" w:lineRule="auto"/>
        <w:ind w:left="-567" w:right="40" w:firstLine="141"/>
        <w:jc w:val="both"/>
      </w:pPr>
      <w:r>
        <w:t>Г</w:t>
      </w:r>
      <w:r w:rsidRPr="00BF1FA1">
        <w:t xml:space="preserve">енеральный план муниципального образования «город </w:t>
      </w:r>
      <w:proofErr w:type="spellStart"/>
      <w:r w:rsidRPr="00BF1FA1">
        <w:t>Лысково</w:t>
      </w:r>
      <w:proofErr w:type="spellEnd"/>
      <w:r w:rsidRPr="00BF1FA1">
        <w:t xml:space="preserve">» </w:t>
      </w:r>
      <w:proofErr w:type="spellStart"/>
      <w:r w:rsidRPr="00BF1FA1">
        <w:t>Лысковского</w:t>
      </w:r>
      <w:proofErr w:type="spellEnd"/>
      <w:r w:rsidRPr="00BF1FA1">
        <w:t xml:space="preserve"> муниципального района Нижегородской области, утвержденный решением городской Думы МО «г. </w:t>
      </w:r>
      <w:proofErr w:type="spellStart"/>
      <w:r w:rsidRPr="00BF1FA1">
        <w:t>Лысково</w:t>
      </w:r>
      <w:proofErr w:type="spellEnd"/>
      <w:r w:rsidRPr="00BF1FA1">
        <w:t xml:space="preserve">» </w:t>
      </w:r>
      <w:proofErr w:type="spellStart"/>
      <w:r w:rsidRPr="00BF1FA1">
        <w:t>Лысковского</w:t>
      </w:r>
      <w:proofErr w:type="spellEnd"/>
      <w:r w:rsidRPr="00BF1FA1">
        <w:t xml:space="preserve"> муниципального района Нижегородской области от 27 октября 2011 г. № 143</w:t>
      </w:r>
      <w:r>
        <w:t xml:space="preserve"> (с изменениями);</w:t>
      </w:r>
    </w:p>
    <w:p w14:paraId="58E6CEEA" w14:textId="1E8B0A40" w:rsidR="003E30BB" w:rsidRPr="00BF1FA1" w:rsidRDefault="00BF1FA1" w:rsidP="00BF1FA1">
      <w:pPr>
        <w:pStyle w:val="a7"/>
        <w:numPr>
          <w:ilvl w:val="1"/>
          <w:numId w:val="13"/>
        </w:numPr>
        <w:spacing w:line="355" w:lineRule="auto"/>
        <w:ind w:left="-567" w:right="40" w:firstLine="141"/>
        <w:jc w:val="both"/>
      </w:pPr>
      <w:r w:rsidRPr="00BF1FA1">
        <w:t xml:space="preserve">Правила землепользования и застройки </w:t>
      </w:r>
      <w:r w:rsidR="000B6AD9" w:rsidRPr="000B6AD9">
        <w:rPr>
          <w:sz w:val="24"/>
          <w:szCs w:val="24"/>
        </w:rPr>
        <w:t xml:space="preserve">территории </w:t>
      </w:r>
      <w:r w:rsidR="000B6AD9" w:rsidRPr="000B6AD9">
        <w:t xml:space="preserve">МО «г. </w:t>
      </w:r>
      <w:proofErr w:type="spellStart"/>
      <w:r w:rsidR="000B6AD9" w:rsidRPr="000B6AD9">
        <w:t>Лысково</w:t>
      </w:r>
      <w:proofErr w:type="spellEnd"/>
      <w:r w:rsidR="000B6AD9" w:rsidRPr="000B6AD9">
        <w:t xml:space="preserve">» </w:t>
      </w:r>
      <w:proofErr w:type="spellStart"/>
      <w:r w:rsidR="000B6AD9" w:rsidRPr="000B6AD9">
        <w:t>Лысковского</w:t>
      </w:r>
      <w:proofErr w:type="spellEnd"/>
      <w:r w:rsidR="000B6AD9" w:rsidRPr="000B6AD9">
        <w:t xml:space="preserve"> муниципального района Нижегородской области</w:t>
      </w:r>
      <w:r w:rsidRPr="00BF1FA1">
        <w:t xml:space="preserve"> (в ред. решения от 07.09.2020 № 367)</w:t>
      </w:r>
      <w:r>
        <w:t>;</w:t>
      </w:r>
    </w:p>
    <w:p w14:paraId="32A2A07C" w14:textId="50561172" w:rsidR="003E30BB" w:rsidRPr="00BF1FA1" w:rsidRDefault="003E30BB" w:rsidP="00BF1FA1">
      <w:pPr>
        <w:pStyle w:val="a7"/>
        <w:numPr>
          <w:ilvl w:val="1"/>
          <w:numId w:val="13"/>
        </w:numPr>
        <w:spacing w:line="355" w:lineRule="auto"/>
        <w:ind w:left="-567" w:right="40" w:firstLine="141"/>
        <w:jc w:val="both"/>
      </w:pPr>
      <w:r w:rsidRPr="00BF1FA1">
        <w:t xml:space="preserve">Постановление администрации </w:t>
      </w:r>
      <w:proofErr w:type="spellStart"/>
      <w:r w:rsidR="00BF1FA1" w:rsidRPr="00BF1FA1">
        <w:t>Лысковского</w:t>
      </w:r>
      <w:proofErr w:type="spellEnd"/>
      <w:r w:rsidRPr="00BF1FA1">
        <w:t xml:space="preserve"> муниципального округа Нижегородской области от </w:t>
      </w:r>
      <w:r w:rsidR="00BF1FA1" w:rsidRPr="00BF1FA1">
        <w:t>01</w:t>
      </w:r>
      <w:r w:rsidRPr="00BF1FA1">
        <w:t>.0</w:t>
      </w:r>
      <w:r w:rsidR="00BF1FA1" w:rsidRPr="00BF1FA1">
        <w:t>7</w:t>
      </w:r>
      <w:r w:rsidRPr="00BF1FA1">
        <w:t>.202</w:t>
      </w:r>
      <w:r w:rsidR="00BF1FA1" w:rsidRPr="00BF1FA1">
        <w:t>5</w:t>
      </w:r>
      <w:r w:rsidRPr="00BF1FA1">
        <w:t xml:space="preserve"> №1</w:t>
      </w:r>
      <w:r w:rsidR="00BF1FA1" w:rsidRPr="00BF1FA1">
        <w:t>211</w:t>
      </w:r>
      <w:r w:rsidRPr="00BF1FA1">
        <w:t xml:space="preserve"> «</w:t>
      </w:r>
      <w:r w:rsidR="00BF1FA1">
        <w:t xml:space="preserve">О подготовке документации по планировке территории (проекта планировки территории, включая проект межевания территории) земельного участка с кадастровым номером 52:27:0090005:2222, расположенного по адресу: Нижегородская область, </w:t>
      </w:r>
      <w:proofErr w:type="spellStart"/>
      <w:r w:rsidR="00BF1FA1">
        <w:t>Лысковский</w:t>
      </w:r>
      <w:proofErr w:type="spellEnd"/>
      <w:r w:rsidR="00BF1FA1">
        <w:t xml:space="preserve"> муниципальный округ, г. </w:t>
      </w:r>
      <w:proofErr w:type="spellStart"/>
      <w:r w:rsidR="00BF1FA1">
        <w:t>Лысково</w:t>
      </w:r>
      <w:proofErr w:type="spellEnd"/>
      <w:r w:rsidR="00BF1FA1">
        <w:t>, ул. Казанская, земельный участок 11</w:t>
      </w:r>
      <w:r w:rsidRPr="00BF1FA1">
        <w:t xml:space="preserve">»; </w:t>
      </w:r>
    </w:p>
    <w:p w14:paraId="57445DA2" w14:textId="62EB9DA8" w:rsidR="003E30BB" w:rsidRPr="0016249C" w:rsidRDefault="003E30BB" w:rsidP="00BF1FA1">
      <w:pPr>
        <w:pStyle w:val="a7"/>
        <w:numPr>
          <w:ilvl w:val="1"/>
          <w:numId w:val="13"/>
        </w:numPr>
        <w:spacing w:line="355" w:lineRule="auto"/>
        <w:ind w:left="-567" w:right="40" w:firstLine="30"/>
        <w:jc w:val="both"/>
      </w:pPr>
      <w:r w:rsidRPr="0016249C">
        <w:lastRenderedPageBreak/>
        <w:t xml:space="preserve">Заявление </w:t>
      </w:r>
      <w:r w:rsidR="00BF1FA1" w:rsidRPr="0016249C">
        <w:t xml:space="preserve">Агафоновой Т.А. </w:t>
      </w:r>
      <w:r w:rsidRPr="0016249C">
        <w:t xml:space="preserve"> от </w:t>
      </w:r>
      <w:r w:rsidR="00BF1FA1" w:rsidRPr="0016249C">
        <w:t>10</w:t>
      </w:r>
      <w:r w:rsidRPr="0016249C">
        <w:t>.0</w:t>
      </w:r>
      <w:r w:rsidR="00BF1FA1" w:rsidRPr="0016249C">
        <w:t>6.2025 Вх-129-281879/25</w:t>
      </w:r>
      <w:r w:rsidRPr="0016249C">
        <w:t>.</w:t>
      </w:r>
    </w:p>
    <w:p w14:paraId="138CB68D" w14:textId="275980E2" w:rsidR="002E0884" w:rsidRPr="0016249C" w:rsidRDefault="002E0884" w:rsidP="00967DE8">
      <w:pPr>
        <w:pStyle w:val="a7"/>
        <w:numPr>
          <w:ilvl w:val="1"/>
          <w:numId w:val="13"/>
        </w:numPr>
        <w:spacing w:line="355" w:lineRule="auto"/>
        <w:ind w:left="-567" w:right="40" w:firstLine="0"/>
        <w:jc w:val="both"/>
      </w:pPr>
      <w:r w:rsidRPr="0016249C">
        <w:t xml:space="preserve"> </w:t>
      </w:r>
      <w:proofErr w:type="gramStart"/>
      <w:r w:rsidR="00967DE8" w:rsidRPr="0016249C">
        <w:t>И</w:t>
      </w:r>
      <w:r w:rsidRPr="0016249C">
        <w:t>нженерно-геодезические изыскания</w:t>
      </w:r>
      <w:proofErr w:type="gramEnd"/>
      <w:r w:rsidRPr="0016249C">
        <w:t xml:space="preserve"> выполненные ООО «</w:t>
      </w:r>
      <w:proofErr w:type="spellStart"/>
      <w:r w:rsidRPr="0016249C">
        <w:t>Стальпроект</w:t>
      </w:r>
      <w:proofErr w:type="spellEnd"/>
      <w:r w:rsidRPr="0016249C">
        <w:t>», зарегистрированные в ГИСОГД НО (Приложение 1).</w:t>
      </w:r>
    </w:p>
    <w:p w14:paraId="5132FB88" w14:textId="241AD696" w:rsidR="008E25CB" w:rsidRPr="00555F55" w:rsidRDefault="00684CF9" w:rsidP="006C56E8">
      <w:pPr>
        <w:ind w:left="-567"/>
        <w:jc w:val="center"/>
        <w:rPr>
          <w:b/>
        </w:rPr>
      </w:pPr>
      <w:r w:rsidRPr="00555F55">
        <w:rPr>
          <w:b/>
        </w:rPr>
        <w:t xml:space="preserve">1.2 </w:t>
      </w:r>
      <w:r w:rsidR="00706A75" w:rsidRPr="00555F55">
        <w:rPr>
          <w:b/>
        </w:rPr>
        <w:t>Цели</w:t>
      </w:r>
      <w:r w:rsidR="00706A75" w:rsidRPr="00555F55">
        <w:rPr>
          <w:b/>
          <w:spacing w:val="-4"/>
        </w:rPr>
        <w:t xml:space="preserve"> </w:t>
      </w:r>
      <w:r w:rsidR="00706A75" w:rsidRPr="00555F55">
        <w:rPr>
          <w:b/>
        </w:rPr>
        <w:t>и</w:t>
      </w:r>
      <w:r w:rsidR="00706A75" w:rsidRPr="00555F55">
        <w:rPr>
          <w:b/>
          <w:spacing w:val="-3"/>
        </w:rPr>
        <w:t xml:space="preserve"> </w:t>
      </w:r>
      <w:r w:rsidR="00706A75" w:rsidRPr="00555F55">
        <w:rPr>
          <w:b/>
        </w:rPr>
        <w:t>задачи</w:t>
      </w:r>
    </w:p>
    <w:p w14:paraId="2BE878EF" w14:textId="77777777" w:rsidR="008E25CB" w:rsidRPr="00555F55" w:rsidRDefault="008E25CB" w:rsidP="006C56E8">
      <w:pPr>
        <w:pStyle w:val="a4"/>
        <w:spacing w:before="7"/>
        <w:ind w:left="-567" w:right="607"/>
        <w:rPr>
          <w:b/>
          <w:sz w:val="20"/>
        </w:rPr>
      </w:pPr>
    </w:p>
    <w:p w14:paraId="10742B37" w14:textId="77777777" w:rsidR="008E25CB" w:rsidRPr="00555F55" w:rsidRDefault="00706A75" w:rsidP="006C56E8">
      <w:pPr>
        <w:pStyle w:val="a4"/>
        <w:ind w:left="-567" w:right="68" w:firstLine="283"/>
        <w:jc w:val="both"/>
      </w:pPr>
      <w:r w:rsidRPr="00555F55">
        <w:t>Основные</w:t>
      </w:r>
      <w:r w:rsidRPr="00555F55">
        <w:rPr>
          <w:spacing w:val="-7"/>
        </w:rPr>
        <w:t xml:space="preserve"> </w:t>
      </w:r>
      <w:r w:rsidRPr="00555F55">
        <w:t>задачи данной</w:t>
      </w:r>
      <w:r w:rsidRPr="00555F55">
        <w:rPr>
          <w:spacing w:val="1"/>
        </w:rPr>
        <w:t xml:space="preserve"> </w:t>
      </w:r>
      <w:r w:rsidRPr="00555F55">
        <w:t>работы:</w:t>
      </w:r>
    </w:p>
    <w:p w14:paraId="555897E6" w14:textId="3D811F53" w:rsidR="00555F55" w:rsidRPr="00555F55" w:rsidRDefault="00706A75" w:rsidP="00555F55">
      <w:pPr>
        <w:pStyle w:val="a7"/>
        <w:numPr>
          <w:ilvl w:val="1"/>
          <w:numId w:val="13"/>
        </w:numPr>
        <w:tabs>
          <w:tab w:val="left" w:pos="0"/>
        </w:tabs>
        <w:spacing w:before="125"/>
        <w:ind w:left="-567" w:right="67" w:firstLine="283"/>
        <w:jc w:val="both"/>
      </w:pPr>
      <w:r w:rsidRPr="00555F55">
        <w:t>подготовка</w:t>
      </w:r>
      <w:r w:rsidRPr="00555F55">
        <w:rPr>
          <w:spacing w:val="1"/>
        </w:rPr>
        <w:t xml:space="preserve"> </w:t>
      </w:r>
      <w:r w:rsidRPr="00555F55">
        <w:t>проекта планировки</w:t>
      </w:r>
      <w:r w:rsidRPr="00555F55">
        <w:rPr>
          <w:spacing w:val="-5"/>
        </w:rPr>
        <w:t xml:space="preserve"> </w:t>
      </w:r>
      <w:r w:rsidRPr="00555F55">
        <w:t>и</w:t>
      </w:r>
      <w:r w:rsidRPr="00555F55">
        <w:rPr>
          <w:spacing w:val="-4"/>
        </w:rPr>
        <w:t xml:space="preserve"> </w:t>
      </w:r>
      <w:r w:rsidRPr="00555F55">
        <w:t>межевания</w:t>
      </w:r>
      <w:r w:rsidRPr="00555F55">
        <w:rPr>
          <w:spacing w:val="-8"/>
        </w:rPr>
        <w:t xml:space="preserve"> </w:t>
      </w:r>
      <w:r w:rsidR="00555F55" w:rsidRPr="00555F55">
        <w:t>территории;</w:t>
      </w:r>
    </w:p>
    <w:p w14:paraId="1D9B7EE8" w14:textId="5656346B" w:rsidR="00555F55" w:rsidRPr="00555F55" w:rsidRDefault="00555F55" w:rsidP="00E45C0E">
      <w:pPr>
        <w:pStyle w:val="a7"/>
        <w:numPr>
          <w:ilvl w:val="1"/>
          <w:numId w:val="13"/>
        </w:numPr>
        <w:tabs>
          <w:tab w:val="left" w:pos="0"/>
        </w:tabs>
        <w:spacing w:before="125"/>
        <w:ind w:left="-567" w:right="67" w:firstLine="283"/>
        <w:jc w:val="both"/>
      </w:pPr>
      <w:r w:rsidRPr="00555F55">
        <w:t>перераспределение земельного участка 52:27:0090005:2222, 52:27:0090005:604.</w:t>
      </w:r>
    </w:p>
    <w:p w14:paraId="36747FF1" w14:textId="0FF56CB8" w:rsidR="00555F55" w:rsidRPr="00555F55" w:rsidRDefault="00555F55" w:rsidP="00555F55">
      <w:pPr>
        <w:pStyle w:val="a7"/>
        <w:tabs>
          <w:tab w:val="left" w:pos="0"/>
        </w:tabs>
        <w:spacing w:before="125"/>
        <w:ind w:left="-284" w:right="67" w:firstLine="0"/>
        <w:jc w:val="both"/>
      </w:pPr>
      <w:r w:rsidRPr="00555F55">
        <w:t>Основные цели:</w:t>
      </w:r>
    </w:p>
    <w:p w14:paraId="2D3EB959" w14:textId="4A5B2DCD" w:rsidR="00555F55" w:rsidRPr="00555F55" w:rsidRDefault="00555F55" w:rsidP="00555F55">
      <w:pPr>
        <w:pStyle w:val="a7"/>
        <w:numPr>
          <w:ilvl w:val="1"/>
          <w:numId w:val="13"/>
        </w:numPr>
        <w:tabs>
          <w:tab w:val="left" w:pos="0"/>
        </w:tabs>
        <w:spacing w:before="129"/>
        <w:ind w:left="-284" w:right="67" w:firstLine="30"/>
        <w:jc w:val="both"/>
      </w:pPr>
      <w:r w:rsidRPr="00555F55">
        <w:t>Обеспечение устойчивого развития территорий;</w:t>
      </w:r>
    </w:p>
    <w:p w14:paraId="1C08AD86" w14:textId="7CDB4F99" w:rsidR="00555F55" w:rsidRPr="00555F55" w:rsidRDefault="00555F55" w:rsidP="00555F55">
      <w:pPr>
        <w:pStyle w:val="a7"/>
        <w:numPr>
          <w:ilvl w:val="1"/>
          <w:numId w:val="13"/>
        </w:numPr>
        <w:tabs>
          <w:tab w:val="left" w:pos="0"/>
        </w:tabs>
        <w:spacing w:before="129"/>
        <w:ind w:left="-284" w:right="67" w:firstLine="30"/>
        <w:jc w:val="both"/>
      </w:pPr>
      <w:r w:rsidRPr="00555F55">
        <w:t>выделения элементов планировочной структуры;</w:t>
      </w:r>
    </w:p>
    <w:p w14:paraId="6DF9E3D9" w14:textId="5822752D" w:rsidR="00555F55" w:rsidRPr="00555F55" w:rsidRDefault="00555F55" w:rsidP="00555F55">
      <w:pPr>
        <w:pStyle w:val="a7"/>
        <w:numPr>
          <w:ilvl w:val="1"/>
          <w:numId w:val="13"/>
        </w:numPr>
        <w:tabs>
          <w:tab w:val="left" w:pos="0"/>
        </w:tabs>
        <w:spacing w:before="129"/>
        <w:ind w:left="-284" w:right="67" w:firstLine="30"/>
        <w:jc w:val="both"/>
      </w:pPr>
      <w:r w:rsidRPr="00555F55">
        <w:t>установления границ территорий общего пользования;</w:t>
      </w:r>
    </w:p>
    <w:p w14:paraId="1CEA7A2D" w14:textId="554BC41B" w:rsidR="00555F55" w:rsidRPr="00555F55" w:rsidRDefault="00555F55" w:rsidP="00555F55">
      <w:pPr>
        <w:pStyle w:val="a7"/>
        <w:numPr>
          <w:ilvl w:val="1"/>
          <w:numId w:val="13"/>
        </w:numPr>
        <w:tabs>
          <w:tab w:val="left" w:pos="0"/>
        </w:tabs>
        <w:spacing w:before="129"/>
        <w:ind w:left="-284" w:right="67" w:firstLine="30"/>
        <w:jc w:val="both"/>
      </w:pPr>
      <w:r w:rsidRPr="00555F55">
        <w:t>границ зон планируемого размещения объектов капитального строительства;</w:t>
      </w:r>
    </w:p>
    <w:p w14:paraId="7922553C" w14:textId="354DC505" w:rsidR="00555F55" w:rsidRPr="00555F55" w:rsidRDefault="00555F55" w:rsidP="00555F55">
      <w:pPr>
        <w:pStyle w:val="a7"/>
        <w:numPr>
          <w:ilvl w:val="1"/>
          <w:numId w:val="13"/>
        </w:numPr>
        <w:tabs>
          <w:tab w:val="left" w:pos="0"/>
        </w:tabs>
        <w:spacing w:before="129"/>
        <w:ind w:left="-284" w:right="67" w:firstLine="30"/>
        <w:jc w:val="both"/>
      </w:pPr>
      <w:r w:rsidRPr="00555F55">
        <w:t>определения характеристик и очередности планируемого развития территории.</w:t>
      </w:r>
    </w:p>
    <w:p w14:paraId="5B4ABA80" w14:textId="403CCA3A" w:rsidR="008E25CB" w:rsidRPr="00555F55" w:rsidRDefault="00706A75" w:rsidP="00574045">
      <w:pPr>
        <w:pStyle w:val="a7"/>
        <w:numPr>
          <w:ilvl w:val="1"/>
          <w:numId w:val="25"/>
        </w:numPr>
        <w:tabs>
          <w:tab w:val="left" w:pos="1079"/>
        </w:tabs>
        <w:spacing w:before="120" w:line="353" w:lineRule="auto"/>
        <w:ind w:left="-567" w:right="68" w:hanging="357"/>
        <w:jc w:val="center"/>
        <w:rPr>
          <w:b/>
        </w:rPr>
      </w:pPr>
      <w:r w:rsidRPr="00555F55">
        <w:rPr>
          <w:b/>
        </w:rPr>
        <w:t>Природно-климатические</w:t>
      </w:r>
      <w:r w:rsidRPr="00555F55">
        <w:rPr>
          <w:b/>
          <w:spacing w:val="-2"/>
        </w:rPr>
        <w:t xml:space="preserve"> </w:t>
      </w:r>
      <w:r w:rsidRPr="00555F55">
        <w:rPr>
          <w:b/>
        </w:rPr>
        <w:t>условия</w:t>
      </w:r>
    </w:p>
    <w:p w14:paraId="5CE1AE6B" w14:textId="77777777" w:rsidR="008E25CB" w:rsidRPr="00555F55" w:rsidRDefault="00706A75" w:rsidP="006C56E8">
      <w:pPr>
        <w:pStyle w:val="a4"/>
        <w:spacing w:before="121" w:line="360" w:lineRule="auto"/>
        <w:ind w:left="-567" w:right="67" w:firstLine="710"/>
        <w:jc w:val="both"/>
      </w:pPr>
      <w:r w:rsidRPr="00555F55">
        <w:t>В соответствии с СП 131.13330.2012 Строительная кли</w:t>
      </w:r>
      <w:r w:rsidR="00803679" w:rsidRPr="00555F55">
        <w:t>матология. Актуализированная ре</w:t>
      </w:r>
      <w:r w:rsidRPr="00555F55">
        <w:t>дакция СНиП 23-01-99* (с Изменениями № 1, 2) климат и природные условия характеризуются</w:t>
      </w:r>
      <w:r w:rsidRPr="00555F55">
        <w:rPr>
          <w:spacing w:val="1"/>
        </w:rPr>
        <w:t xml:space="preserve"> </w:t>
      </w:r>
      <w:r w:rsidRPr="00555F55">
        <w:t>следующими</w:t>
      </w:r>
      <w:r w:rsidRPr="00555F55">
        <w:rPr>
          <w:spacing w:val="2"/>
        </w:rPr>
        <w:t xml:space="preserve"> </w:t>
      </w:r>
      <w:r w:rsidRPr="00555F55">
        <w:t>показателями:</w:t>
      </w:r>
    </w:p>
    <w:p w14:paraId="58ED2A9E" w14:textId="77777777" w:rsidR="008E25CB" w:rsidRPr="00555F55" w:rsidRDefault="00706A75" w:rsidP="006C56E8">
      <w:pPr>
        <w:pStyle w:val="a7"/>
        <w:numPr>
          <w:ilvl w:val="0"/>
          <w:numId w:val="20"/>
        </w:numPr>
        <w:tabs>
          <w:tab w:val="left" w:pos="0"/>
        </w:tabs>
        <w:spacing w:line="268" w:lineRule="exact"/>
        <w:ind w:left="-567" w:right="67" w:firstLine="283"/>
        <w:jc w:val="both"/>
      </w:pPr>
      <w:r w:rsidRPr="00555F55">
        <w:t>абсолютная</w:t>
      </w:r>
      <w:r w:rsidRPr="00555F55">
        <w:rPr>
          <w:spacing w:val="-4"/>
        </w:rPr>
        <w:t xml:space="preserve"> </w:t>
      </w:r>
      <w:r w:rsidRPr="00555F55">
        <w:t>минимальная</w:t>
      </w:r>
      <w:r w:rsidRPr="00555F55">
        <w:rPr>
          <w:spacing w:val="-3"/>
        </w:rPr>
        <w:t xml:space="preserve"> </w:t>
      </w:r>
      <w:r w:rsidRPr="00555F55">
        <w:t>температура воздуха</w:t>
      </w:r>
      <w:r w:rsidRPr="00555F55">
        <w:rPr>
          <w:spacing w:val="4"/>
        </w:rPr>
        <w:t xml:space="preserve"> </w:t>
      </w:r>
      <w:r w:rsidR="00393E8F" w:rsidRPr="00555F55">
        <w:t>-4</w:t>
      </w:r>
      <w:r w:rsidR="006E2D2E" w:rsidRPr="00555F55">
        <w:t>1</w:t>
      </w:r>
      <w:r w:rsidRPr="00555F55">
        <w:t>;</w:t>
      </w:r>
    </w:p>
    <w:p w14:paraId="1D88D0E2" w14:textId="77777777" w:rsidR="008E25CB" w:rsidRPr="00555F55" w:rsidRDefault="00706A75" w:rsidP="006C56E8">
      <w:pPr>
        <w:pStyle w:val="a7"/>
        <w:numPr>
          <w:ilvl w:val="0"/>
          <w:numId w:val="20"/>
        </w:numPr>
        <w:tabs>
          <w:tab w:val="left" w:pos="0"/>
        </w:tabs>
        <w:spacing w:before="129"/>
        <w:ind w:left="-567" w:right="67" w:firstLine="283"/>
        <w:jc w:val="both"/>
      </w:pPr>
      <w:r w:rsidRPr="00555F55">
        <w:t>абсолютная</w:t>
      </w:r>
      <w:r w:rsidRPr="00555F55">
        <w:rPr>
          <w:spacing w:val="-3"/>
        </w:rPr>
        <w:t xml:space="preserve"> </w:t>
      </w:r>
      <w:r w:rsidRPr="00555F55">
        <w:t>максимальная</w:t>
      </w:r>
      <w:r w:rsidRPr="00555F55">
        <w:rPr>
          <w:spacing w:val="-8"/>
        </w:rPr>
        <w:t xml:space="preserve"> </w:t>
      </w:r>
      <w:r w:rsidRPr="00555F55">
        <w:t>температура</w:t>
      </w:r>
      <w:r w:rsidRPr="00555F55">
        <w:rPr>
          <w:spacing w:val="2"/>
        </w:rPr>
        <w:t xml:space="preserve"> </w:t>
      </w:r>
      <w:r w:rsidRPr="00555F55">
        <w:t>воздуха</w:t>
      </w:r>
      <w:r w:rsidRPr="00555F55">
        <w:rPr>
          <w:spacing w:val="1"/>
        </w:rPr>
        <w:t xml:space="preserve"> </w:t>
      </w:r>
      <w:r w:rsidRPr="00555F55">
        <w:t>+</w:t>
      </w:r>
      <w:r w:rsidR="006E2D2E" w:rsidRPr="00555F55">
        <w:t>36</w:t>
      </w:r>
      <w:r w:rsidRPr="00555F55">
        <w:t>;</w:t>
      </w:r>
    </w:p>
    <w:p w14:paraId="24C22DA5" w14:textId="77777777" w:rsidR="008E25CB" w:rsidRPr="00555F55" w:rsidRDefault="00706A75" w:rsidP="006C56E8">
      <w:pPr>
        <w:pStyle w:val="a7"/>
        <w:numPr>
          <w:ilvl w:val="0"/>
          <w:numId w:val="20"/>
        </w:numPr>
        <w:tabs>
          <w:tab w:val="left" w:pos="0"/>
        </w:tabs>
        <w:spacing w:before="124"/>
        <w:ind w:left="-567" w:right="67" w:firstLine="283"/>
        <w:jc w:val="both"/>
      </w:pPr>
      <w:r w:rsidRPr="00555F55">
        <w:t>преобладающее</w:t>
      </w:r>
      <w:r w:rsidRPr="00555F55">
        <w:rPr>
          <w:spacing w:val="-8"/>
        </w:rPr>
        <w:t xml:space="preserve"> </w:t>
      </w:r>
      <w:r w:rsidRPr="00555F55">
        <w:t>направление</w:t>
      </w:r>
      <w:r w:rsidRPr="00555F55">
        <w:rPr>
          <w:spacing w:val="-8"/>
        </w:rPr>
        <w:t xml:space="preserve"> </w:t>
      </w:r>
      <w:r w:rsidRPr="00555F55">
        <w:t>ветра юго-западное;</w:t>
      </w:r>
    </w:p>
    <w:p w14:paraId="485DC79E" w14:textId="77777777" w:rsidR="008E25CB" w:rsidRPr="00555F55" w:rsidRDefault="00706A75" w:rsidP="006C56E8">
      <w:pPr>
        <w:pStyle w:val="a7"/>
        <w:numPr>
          <w:ilvl w:val="0"/>
          <w:numId w:val="20"/>
        </w:numPr>
        <w:tabs>
          <w:tab w:val="left" w:pos="0"/>
        </w:tabs>
        <w:spacing w:before="129" w:line="352" w:lineRule="auto"/>
        <w:ind w:left="-567" w:right="67" w:firstLine="283"/>
        <w:jc w:val="both"/>
      </w:pPr>
      <w:r w:rsidRPr="00555F55">
        <w:t>среднемесячная</w:t>
      </w:r>
      <w:r w:rsidRPr="00555F55">
        <w:rPr>
          <w:spacing w:val="21"/>
        </w:rPr>
        <w:t xml:space="preserve"> </w:t>
      </w:r>
      <w:r w:rsidRPr="00555F55">
        <w:t>относительная</w:t>
      </w:r>
      <w:r w:rsidRPr="00555F55">
        <w:rPr>
          <w:spacing w:val="22"/>
        </w:rPr>
        <w:t xml:space="preserve"> </w:t>
      </w:r>
      <w:r w:rsidRPr="00555F55">
        <w:t>влажность</w:t>
      </w:r>
      <w:r w:rsidRPr="00555F55">
        <w:rPr>
          <w:spacing w:val="27"/>
        </w:rPr>
        <w:t xml:space="preserve"> </w:t>
      </w:r>
      <w:r w:rsidRPr="00555F55">
        <w:t>воздуха</w:t>
      </w:r>
      <w:r w:rsidRPr="00555F55">
        <w:rPr>
          <w:spacing w:val="26"/>
        </w:rPr>
        <w:t xml:space="preserve"> </w:t>
      </w:r>
      <w:r w:rsidRPr="00555F55">
        <w:t>наиболее</w:t>
      </w:r>
      <w:r w:rsidRPr="00555F55">
        <w:rPr>
          <w:spacing w:val="16"/>
        </w:rPr>
        <w:t xml:space="preserve"> </w:t>
      </w:r>
      <w:r w:rsidRPr="00555F55">
        <w:t>холодного</w:t>
      </w:r>
      <w:r w:rsidRPr="00555F55">
        <w:rPr>
          <w:spacing w:val="18"/>
        </w:rPr>
        <w:t xml:space="preserve"> </w:t>
      </w:r>
      <w:r w:rsidRPr="00555F55">
        <w:t>месяца</w:t>
      </w:r>
      <w:r w:rsidRPr="00555F55">
        <w:rPr>
          <w:spacing w:val="31"/>
        </w:rPr>
        <w:t xml:space="preserve"> </w:t>
      </w:r>
      <w:r w:rsidRPr="00555F55">
        <w:t>-</w:t>
      </w:r>
      <w:r w:rsidRPr="00555F55">
        <w:rPr>
          <w:spacing w:val="22"/>
        </w:rPr>
        <w:t xml:space="preserve"> </w:t>
      </w:r>
      <w:r w:rsidR="00393E8F" w:rsidRPr="00555F55">
        <w:t>8</w:t>
      </w:r>
      <w:r w:rsidR="006E2D2E" w:rsidRPr="00555F55">
        <w:t>4</w:t>
      </w:r>
      <w:r w:rsidRPr="00555F55">
        <w:t>%,</w:t>
      </w:r>
      <w:r w:rsidRPr="00555F55">
        <w:rPr>
          <w:spacing w:val="20"/>
        </w:rPr>
        <w:t xml:space="preserve"> </w:t>
      </w:r>
      <w:r w:rsidR="00803679" w:rsidRPr="00555F55">
        <w:t>наибо</w:t>
      </w:r>
      <w:r w:rsidRPr="00555F55">
        <w:t>лее</w:t>
      </w:r>
      <w:r w:rsidRPr="00555F55">
        <w:rPr>
          <w:spacing w:val="-6"/>
        </w:rPr>
        <w:t xml:space="preserve"> </w:t>
      </w:r>
      <w:r w:rsidRPr="00555F55">
        <w:t>теплого</w:t>
      </w:r>
      <w:r w:rsidRPr="00555F55">
        <w:rPr>
          <w:spacing w:val="-3"/>
        </w:rPr>
        <w:t xml:space="preserve"> </w:t>
      </w:r>
      <w:r w:rsidRPr="00555F55">
        <w:t>месяца</w:t>
      </w:r>
      <w:r w:rsidRPr="00555F55">
        <w:rPr>
          <w:spacing w:val="8"/>
        </w:rPr>
        <w:t xml:space="preserve"> </w:t>
      </w:r>
      <w:r w:rsidRPr="00555F55">
        <w:t>-</w:t>
      </w:r>
      <w:r w:rsidRPr="00555F55">
        <w:rPr>
          <w:spacing w:val="1"/>
        </w:rPr>
        <w:t xml:space="preserve"> </w:t>
      </w:r>
      <w:r w:rsidR="00393E8F" w:rsidRPr="00555F55">
        <w:t>7</w:t>
      </w:r>
      <w:r w:rsidR="006E2D2E" w:rsidRPr="00555F55">
        <w:t>0</w:t>
      </w:r>
      <w:r w:rsidRPr="00555F55">
        <w:t>%;</w:t>
      </w:r>
    </w:p>
    <w:p w14:paraId="50BFC679" w14:textId="77777777" w:rsidR="008E25CB" w:rsidRPr="00555F55" w:rsidRDefault="00706A75" w:rsidP="006C56E8">
      <w:pPr>
        <w:pStyle w:val="a7"/>
        <w:numPr>
          <w:ilvl w:val="0"/>
          <w:numId w:val="20"/>
        </w:numPr>
        <w:tabs>
          <w:tab w:val="left" w:pos="0"/>
        </w:tabs>
        <w:spacing w:before="5"/>
        <w:ind w:left="-567" w:right="67" w:firstLine="283"/>
        <w:jc w:val="both"/>
      </w:pPr>
      <w:r w:rsidRPr="00555F55">
        <w:t>количество</w:t>
      </w:r>
      <w:r w:rsidRPr="00555F55">
        <w:rPr>
          <w:spacing w:val="-5"/>
        </w:rPr>
        <w:t xml:space="preserve"> </w:t>
      </w:r>
      <w:r w:rsidRPr="00555F55">
        <w:t>осадков</w:t>
      </w:r>
      <w:r w:rsidRPr="00555F55">
        <w:rPr>
          <w:spacing w:val="1"/>
        </w:rPr>
        <w:t xml:space="preserve"> </w:t>
      </w:r>
      <w:r w:rsidRPr="00555F55">
        <w:t>за</w:t>
      </w:r>
      <w:r w:rsidRPr="00555F55">
        <w:rPr>
          <w:spacing w:val="2"/>
        </w:rPr>
        <w:t xml:space="preserve"> </w:t>
      </w:r>
      <w:r w:rsidRPr="00555F55">
        <w:t>ноябрь-март -</w:t>
      </w:r>
      <w:r w:rsidRPr="00555F55">
        <w:rPr>
          <w:spacing w:val="-1"/>
        </w:rPr>
        <w:t xml:space="preserve"> </w:t>
      </w:r>
      <w:r w:rsidR="00393E8F" w:rsidRPr="00555F55">
        <w:t>1</w:t>
      </w:r>
      <w:r w:rsidR="006E2D2E" w:rsidRPr="00555F55">
        <w:t>72</w:t>
      </w:r>
      <w:r w:rsidRPr="00555F55">
        <w:rPr>
          <w:spacing w:val="-5"/>
        </w:rPr>
        <w:t xml:space="preserve"> </w:t>
      </w:r>
      <w:r w:rsidRPr="00555F55">
        <w:t>мм,</w:t>
      </w:r>
      <w:r w:rsidRPr="00555F55">
        <w:rPr>
          <w:spacing w:val="2"/>
        </w:rPr>
        <w:t xml:space="preserve"> </w:t>
      </w:r>
      <w:r w:rsidRPr="00555F55">
        <w:t>за</w:t>
      </w:r>
      <w:r w:rsidRPr="00555F55">
        <w:rPr>
          <w:spacing w:val="-2"/>
        </w:rPr>
        <w:t xml:space="preserve"> </w:t>
      </w:r>
      <w:r w:rsidRPr="00555F55">
        <w:t>апрель-октябрь -</w:t>
      </w:r>
      <w:r w:rsidRPr="00555F55">
        <w:rPr>
          <w:spacing w:val="-1"/>
        </w:rPr>
        <w:t xml:space="preserve"> </w:t>
      </w:r>
      <w:r w:rsidR="006E2D2E" w:rsidRPr="00555F55">
        <w:t>410</w:t>
      </w:r>
      <w:r w:rsidRPr="00555F55">
        <w:t xml:space="preserve"> мм.</w:t>
      </w:r>
    </w:p>
    <w:p w14:paraId="682DF422" w14:textId="77777777" w:rsidR="008E25CB" w:rsidRPr="00555F55" w:rsidRDefault="00706A75" w:rsidP="006C56E8">
      <w:pPr>
        <w:pStyle w:val="a4"/>
        <w:spacing w:before="125"/>
        <w:ind w:left="-567" w:right="67" w:firstLine="851"/>
        <w:jc w:val="both"/>
      </w:pPr>
      <w:r w:rsidRPr="00555F55">
        <w:t>В</w:t>
      </w:r>
      <w:r w:rsidRPr="00555F55">
        <w:rPr>
          <w:spacing w:val="-4"/>
        </w:rPr>
        <w:t xml:space="preserve"> </w:t>
      </w:r>
      <w:r w:rsidRPr="00555F55">
        <w:t>соответствии</w:t>
      </w:r>
      <w:r w:rsidRPr="00555F55">
        <w:rPr>
          <w:spacing w:val="1"/>
        </w:rPr>
        <w:t xml:space="preserve"> </w:t>
      </w:r>
      <w:r w:rsidRPr="00555F55">
        <w:t>с</w:t>
      </w:r>
      <w:r w:rsidRPr="00555F55">
        <w:rPr>
          <w:spacing w:val="-8"/>
        </w:rPr>
        <w:t xml:space="preserve"> </w:t>
      </w:r>
      <w:r w:rsidRPr="00555F55">
        <w:t>СП</w:t>
      </w:r>
      <w:r w:rsidRPr="00555F55">
        <w:rPr>
          <w:spacing w:val="-1"/>
        </w:rPr>
        <w:t xml:space="preserve"> </w:t>
      </w:r>
      <w:r w:rsidRPr="00555F55">
        <w:t>20.13330.2011</w:t>
      </w:r>
      <w:r w:rsidRPr="00555F55">
        <w:rPr>
          <w:spacing w:val="-5"/>
        </w:rPr>
        <w:t xml:space="preserve"> </w:t>
      </w:r>
      <w:r w:rsidRPr="00555F55">
        <w:t>«Нагрузки и</w:t>
      </w:r>
      <w:r w:rsidRPr="00555F55">
        <w:rPr>
          <w:spacing w:val="-3"/>
        </w:rPr>
        <w:t xml:space="preserve"> </w:t>
      </w:r>
      <w:r w:rsidRPr="00555F55">
        <w:t>воздействия»</w:t>
      </w:r>
      <w:r w:rsidRPr="00555F55">
        <w:rPr>
          <w:spacing w:val="-6"/>
        </w:rPr>
        <w:t xml:space="preserve"> </w:t>
      </w:r>
      <w:r w:rsidRPr="00555F55">
        <w:t>участок</w:t>
      </w:r>
      <w:r w:rsidRPr="00555F55">
        <w:rPr>
          <w:spacing w:val="-2"/>
        </w:rPr>
        <w:t xml:space="preserve"> </w:t>
      </w:r>
      <w:r w:rsidRPr="00555F55">
        <w:t>относится:</w:t>
      </w:r>
    </w:p>
    <w:p w14:paraId="45FBB6EF" w14:textId="77777777" w:rsidR="008E25CB" w:rsidRPr="00555F55" w:rsidRDefault="00706A75" w:rsidP="006C56E8">
      <w:pPr>
        <w:pStyle w:val="a7"/>
        <w:numPr>
          <w:ilvl w:val="0"/>
          <w:numId w:val="20"/>
        </w:numPr>
        <w:tabs>
          <w:tab w:val="left" w:pos="0"/>
        </w:tabs>
        <w:spacing w:before="125"/>
        <w:ind w:left="-567" w:right="67" w:firstLine="283"/>
        <w:jc w:val="both"/>
      </w:pPr>
      <w:r w:rsidRPr="00555F55">
        <w:t>к IV</w:t>
      </w:r>
      <w:r w:rsidRPr="00555F55">
        <w:rPr>
          <w:spacing w:val="-4"/>
        </w:rPr>
        <w:t xml:space="preserve"> </w:t>
      </w:r>
      <w:r w:rsidRPr="00555F55">
        <w:t>району</w:t>
      </w:r>
      <w:r w:rsidRPr="00555F55">
        <w:rPr>
          <w:spacing w:val="-3"/>
        </w:rPr>
        <w:t xml:space="preserve"> </w:t>
      </w:r>
      <w:r w:rsidRPr="00555F55">
        <w:t>по</w:t>
      </w:r>
      <w:r w:rsidRPr="00555F55">
        <w:rPr>
          <w:spacing w:val="-3"/>
        </w:rPr>
        <w:t xml:space="preserve"> </w:t>
      </w:r>
      <w:r w:rsidRPr="00555F55">
        <w:t>весу</w:t>
      </w:r>
      <w:r w:rsidRPr="00555F55">
        <w:rPr>
          <w:spacing w:val="-3"/>
        </w:rPr>
        <w:t xml:space="preserve"> </w:t>
      </w:r>
      <w:r w:rsidRPr="00555F55">
        <w:t>снегового</w:t>
      </w:r>
      <w:r w:rsidRPr="00555F55">
        <w:rPr>
          <w:spacing w:val="-3"/>
        </w:rPr>
        <w:t xml:space="preserve"> </w:t>
      </w:r>
      <w:r w:rsidRPr="00555F55">
        <w:t>покрова</w:t>
      </w:r>
      <w:r w:rsidRPr="00555F55">
        <w:rPr>
          <w:spacing w:val="6"/>
        </w:rPr>
        <w:t xml:space="preserve"> </w:t>
      </w:r>
      <w:r w:rsidRPr="00555F55">
        <w:t>-</w:t>
      </w:r>
      <w:r w:rsidRPr="00555F55">
        <w:rPr>
          <w:spacing w:val="1"/>
        </w:rPr>
        <w:t xml:space="preserve"> </w:t>
      </w:r>
      <w:r w:rsidRPr="00555F55">
        <w:t>240</w:t>
      </w:r>
      <w:r w:rsidRPr="00555F55">
        <w:rPr>
          <w:spacing w:val="-3"/>
        </w:rPr>
        <w:t xml:space="preserve"> </w:t>
      </w:r>
      <w:r w:rsidRPr="00555F55">
        <w:t>кг/м</w:t>
      </w:r>
      <w:r w:rsidRPr="00555F55">
        <w:rPr>
          <w:vertAlign w:val="superscript"/>
        </w:rPr>
        <w:t>2</w:t>
      </w:r>
      <w:r w:rsidRPr="00555F55">
        <w:t>;</w:t>
      </w:r>
    </w:p>
    <w:p w14:paraId="64A5CEF5" w14:textId="77777777" w:rsidR="008E25CB" w:rsidRPr="00555F55" w:rsidRDefault="00706A75" w:rsidP="006C56E8">
      <w:pPr>
        <w:pStyle w:val="a7"/>
        <w:numPr>
          <w:ilvl w:val="0"/>
          <w:numId w:val="20"/>
        </w:numPr>
        <w:tabs>
          <w:tab w:val="left" w:pos="0"/>
        </w:tabs>
        <w:spacing w:before="129"/>
        <w:ind w:left="-567" w:right="67" w:firstLine="283"/>
        <w:jc w:val="both"/>
      </w:pPr>
      <w:r w:rsidRPr="00555F55">
        <w:t>к</w:t>
      </w:r>
      <w:r w:rsidRPr="00555F55">
        <w:rPr>
          <w:spacing w:val="-2"/>
        </w:rPr>
        <w:t xml:space="preserve"> </w:t>
      </w:r>
      <w:r w:rsidRPr="00555F55">
        <w:t>I</w:t>
      </w:r>
      <w:r w:rsidRPr="00555F55">
        <w:rPr>
          <w:spacing w:val="-1"/>
        </w:rPr>
        <w:t xml:space="preserve"> </w:t>
      </w:r>
      <w:r w:rsidRPr="00555F55">
        <w:t>району</w:t>
      </w:r>
      <w:r w:rsidRPr="00555F55">
        <w:rPr>
          <w:spacing w:val="-5"/>
        </w:rPr>
        <w:t xml:space="preserve"> </w:t>
      </w:r>
      <w:r w:rsidRPr="00555F55">
        <w:t>по</w:t>
      </w:r>
      <w:r w:rsidRPr="00555F55">
        <w:rPr>
          <w:spacing w:val="-4"/>
        </w:rPr>
        <w:t xml:space="preserve"> </w:t>
      </w:r>
      <w:r w:rsidRPr="00555F55">
        <w:t>давлению</w:t>
      </w:r>
      <w:r w:rsidRPr="00555F55">
        <w:rPr>
          <w:spacing w:val="-1"/>
        </w:rPr>
        <w:t xml:space="preserve"> </w:t>
      </w:r>
      <w:r w:rsidRPr="00555F55">
        <w:t>ветра</w:t>
      </w:r>
      <w:r w:rsidRPr="00555F55">
        <w:rPr>
          <w:spacing w:val="7"/>
        </w:rPr>
        <w:t xml:space="preserve"> </w:t>
      </w:r>
      <w:r w:rsidRPr="00555F55">
        <w:t>- 23 кг/м</w:t>
      </w:r>
      <w:r w:rsidRPr="00555F55">
        <w:rPr>
          <w:vertAlign w:val="superscript"/>
        </w:rPr>
        <w:t>2</w:t>
      </w:r>
      <w:r w:rsidRPr="00555F55">
        <w:t>.</w:t>
      </w:r>
    </w:p>
    <w:p w14:paraId="48016891" w14:textId="77777777" w:rsidR="008E25CB" w:rsidRPr="00BF1FA1" w:rsidRDefault="008E25CB" w:rsidP="006C56E8">
      <w:pPr>
        <w:pStyle w:val="a4"/>
        <w:ind w:left="-567" w:right="607"/>
        <w:jc w:val="both"/>
        <w:rPr>
          <w:sz w:val="26"/>
          <w:highlight w:val="yellow"/>
        </w:rPr>
      </w:pPr>
    </w:p>
    <w:p w14:paraId="79155B2A" w14:textId="37C2DA34" w:rsidR="008E25CB" w:rsidRPr="00555F55" w:rsidRDefault="00706A75" w:rsidP="006C56E8">
      <w:pPr>
        <w:pStyle w:val="a7"/>
        <w:numPr>
          <w:ilvl w:val="0"/>
          <w:numId w:val="11"/>
        </w:numPr>
        <w:ind w:left="-567" w:firstLine="0"/>
        <w:jc w:val="center"/>
        <w:rPr>
          <w:b/>
        </w:rPr>
      </w:pPr>
      <w:r w:rsidRPr="00555F55">
        <w:rPr>
          <w:b/>
        </w:rPr>
        <w:t>Описание</w:t>
      </w:r>
      <w:r w:rsidRPr="00555F55">
        <w:rPr>
          <w:b/>
          <w:spacing w:val="-4"/>
        </w:rPr>
        <w:t xml:space="preserve"> </w:t>
      </w:r>
      <w:r w:rsidRPr="00555F55">
        <w:rPr>
          <w:b/>
        </w:rPr>
        <w:t>участка</w:t>
      </w:r>
      <w:r w:rsidRPr="00555F55">
        <w:rPr>
          <w:b/>
          <w:spacing w:val="-5"/>
        </w:rPr>
        <w:t xml:space="preserve"> </w:t>
      </w:r>
      <w:r w:rsidRPr="00555F55">
        <w:rPr>
          <w:b/>
        </w:rPr>
        <w:t>проектирования</w:t>
      </w:r>
      <w:r w:rsidRPr="00555F55">
        <w:rPr>
          <w:b/>
          <w:spacing w:val="49"/>
        </w:rPr>
        <w:t xml:space="preserve"> </w:t>
      </w:r>
      <w:r w:rsidRPr="00555F55">
        <w:rPr>
          <w:b/>
        </w:rPr>
        <w:t>планировки</w:t>
      </w:r>
      <w:r w:rsidRPr="00555F55">
        <w:rPr>
          <w:b/>
          <w:spacing w:val="-4"/>
        </w:rPr>
        <w:t xml:space="preserve"> </w:t>
      </w:r>
      <w:r w:rsidRPr="00555F55">
        <w:rPr>
          <w:b/>
        </w:rPr>
        <w:t>территории</w:t>
      </w:r>
    </w:p>
    <w:p w14:paraId="435747F4" w14:textId="542DA84B" w:rsidR="008E25CB" w:rsidRPr="00555F55" w:rsidRDefault="00323887" w:rsidP="006C56E8">
      <w:pPr>
        <w:pStyle w:val="a7"/>
        <w:numPr>
          <w:ilvl w:val="1"/>
          <w:numId w:val="11"/>
        </w:numPr>
        <w:spacing w:before="126"/>
        <w:ind w:left="-567" w:right="1846" w:firstLine="0"/>
        <w:jc w:val="center"/>
        <w:rPr>
          <w:b/>
        </w:rPr>
      </w:pPr>
      <w:r w:rsidRPr="00555F55">
        <w:rPr>
          <w:b/>
        </w:rPr>
        <w:t xml:space="preserve"> </w:t>
      </w:r>
      <w:r w:rsidR="00706A75" w:rsidRPr="00555F55">
        <w:rPr>
          <w:b/>
        </w:rPr>
        <w:t>Фактическое</w:t>
      </w:r>
      <w:r w:rsidR="00706A75" w:rsidRPr="00555F55">
        <w:rPr>
          <w:b/>
          <w:spacing w:val="-9"/>
        </w:rPr>
        <w:t xml:space="preserve"> </w:t>
      </w:r>
      <w:r w:rsidR="00706A75" w:rsidRPr="00555F55">
        <w:rPr>
          <w:b/>
        </w:rPr>
        <w:t>использование</w:t>
      </w:r>
      <w:r w:rsidR="00706A75" w:rsidRPr="00555F55">
        <w:rPr>
          <w:b/>
          <w:spacing w:val="-3"/>
        </w:rPr>
        <w:t xml:space="preserve"> </w:t>
      </w:r>
      <w:r w:rsidR="00706A75" w:rsidRPr="00555F55">
        <w:rPr>
          <w:b/>
        </w:rPr>
        <w:t>территории</w:t>
      </w:r>
    </w:p>
    <w:p w14:paraId="194D8688" w14:textId="0259211B" w:rsidR="00C14855" w:rsidRPr="00555F55" w:rsidRDefault="00574045" w:rsidP="006C56E8">
      <w:pPr>
        <w:pStyle w:val="a4"/>
        <w:tabs>
          <w:tab w:val="left" w:pos="2694"/>
        </w:tabs>
        <w:spacing w:before="122" w:line="360" w:lineRule="auto"/>
        <w:ind w:left="-567" w:right="68" w:firstLine="709"/>
        <w:jc w:val="both"/>
      </w:pPr>
      <w:r w:rsidRPr="00555F55">
        <w:t>В</w:t>
      </w:r>
      <w:r w:rsidR="00706A75" w:rsidRPr="00555F55">
        <w:t xml:space="preserve"> границах подготовки проекта планировки территории </w:t>
      </w:r>
      <w:r w:rsidR="00D5291F" w:rsidRPr="00555F55">
        <w:t>располагается</w:t>
      </w:r>
      <w:r w:rsidR="006C56E8" w:rsidRPr="00555F55">
        <w:t xml:space="preserve"> су</w:t>
      </w:r>
      <w:r w:rsidR="00555F55" w:rsidRPr="00555F55">
        <w:t>ществующая</w:t>
      </w:r>
      <w:r w:rsidR="006C56E8" w:rsidRPr="00555F55">
        <w:t xml:space="preserve"> застройка</w:t>
      </w:r>
      <w:r w:rsidR="00555F55" w:rsidRPr="00555F55">
        <w:t xml:space="preserve"> придорожного сервиса</w:t>
      </w:r>
      <w:r w:rsidR="00D5291F" w:rsidRPr="00555F55">
        <w:t>.</w:t>
      </w:r>
    </w:p>
    <w:p w14:paraId="4E2ECDD2" w14:textId="77777777" w:rsidR="008E25CB" w:rsidRPr="00555F55" w:rsidRDefault="00706A75" w:rsidP="000F7FBE">
      <w:pPr>
        <w:tabs>
          <w:tab w:val="left" w:pos="2694"/>
        </w:tabs>
        <w:spacing w:line="253" w:lineRule="exact"/>
        <w:ind w:right="67" w:hanging="93"/>
        <w:jc w:val="both"/>
        <w:rPr>
          <w:i/>
        </w:rPr>
      </w:pPr>
      <w:r w:rsidRPr="00555F55">
        <w:rPr>
          <w:i/>
        </w:rPr>
        <w:t>Таблица 2.1</w:t>
      </w:r>
      <w:r w:rsidRPr="00555F55">
        <w:rPr>
          <w:i/>
          <w:spacing w:val="-5"/>
        </w:rPr>
        <w:t xml:space="preserve"> </w:t>
      </w:r>
      <w:r w:rsidRPr="00555F55">
        <w:rPr>
          <w:i/>
        </w:rPr>
        <w:t>–</w:t>
      </w:r>
      <w:r w:rsidRPr="00555F55">
        <w:rPr>
          <w:i/>
          <w:spacing w:val="-6"/>
        </w:rPr>
        <w:t xml:space="preserve"> </w:t>
      </w:r>
      <w:r w:rsidRPr="00555F55">
        <w:rPr>
          <w:i/>
        </w:rPr>
        <w:t>Земельные</w:t>
      </w:r>
      <w:r w:rsidRPr="00555F55">
        <w:rPr>
          <w:i/>
          <w:spacing w:val="-2"/>
        </w:rPr>
        <w:t xml:space="preserve"> </w:t>
      </w:r>
      <w:r w:rsidRPr="00555F55">
        <w:rPr>
          <w:i/>
        </w:rPr>
        <w:t>участки,</w:t>
      </w:r>
      <w:r w:rsidRPr="00555F55">
        <w:rPr>
          <w:i/>
          <w:spacing w:val="-4"/>
        </w:rPr>
        <w:t xml:space="preserve"> </w:t>
      </w:r>
      <w:r w:rsidRPr="00555F55">
        <w:rPr>
          <w:i/>
        </w:rPr>
        <w:t>зарегистрированные</w:t>
      </w:r>
      <w:r w:rsidRPr="00555F55">
        <w:rPr>
          <w:i/>
          <w:spacing w:val="-3"/>
        </w:rPr>
        <w:t xml:space="preserve"> </w:t>
      </w:r>
      <w:r w:rsidRPr="00555F55">
        <w:rPr>
          <w:i/>
        </w:rPr>
        <w:t>в ЕГРН</w:t>
      </w:r>
    </w:p>
    <w:p w14:paraId="749AD6E4" w14:textId="77777777" w:rsidR="00C14855" w:rsidRPr="00555F55" w:rsidRDefault="00C14855" w:rsidP="00846FED">
      <w:pPr>
        <w:pStyle w:val="a4"/>
        <w:spacing w:before="3"/>
        <w:ind w:left="0" w:right="607"/>
        <w:rPr>
          <w:i/>
          <w:sz w:val="11"/>
        </w:rPr>
      </w:pPr>
    </w:p>
    <w:tbl>
      <w:tblPr>
        <w:tblStyle w:val="TableNormal"/>
        <w:tblW w:w="89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1559"/>
        <w:gridCol w:w="2126"/>
      </w:tblGrid>
      <w:tr w:rsidR="008E25CB" w:rsidRPr="00555F55" w14:paraId="1C0E182F" w14:textId="77777777" w:rsidTr="000D17D8">
        <w:trPr>
          <w:trHeight w:val="762"/>
        </w:trPr>
        <w:tc>
          <w:tcPr>
            <w:tcW w:w="2268" w:type="dxa"/>
            <w:vAlign w:val="center"/>
          </w:tcPr>
          <w:p w14:paraId="7332CE5A" w14:textId="77777777" w:rsidR="008E25CB" w:rsidRPr="00555F55" w:rsidRDefault="007600A8" w:rsidP="006A3FD5">
            <w:pPr>
              <w:jc w:val="center"/>
              <w:rPr>
                <w:b/>
              </w:rPr>
            </w:pPr>
            <w:r w:rsidRPr="00555F55">
              <w:rPr>
                <w:b/>
              </w:rPr>
              <w:t>Кадастровый но</w:t>
            </w:r>
            <w:r w:rsidR="00706A75" w:rsidRPr="00555F55">
              <w:rPr>
                <w:b/>
              </w:rPr>
              <w:t>мер</w:t>
            </w:r>
            <w:r w:rsidR="00706A75" w:rsidRPr="00555F55">
              <w:rPr>
                <w:b/>
                <w:spacing w:val="-2"/>
              </w:rPr>
              <w:t xml:space="preserve"> </w:t>
            </w:r>
            <w:r w:rsidR="00706A75" w:rsidRPr="00555F55">
              <w:rPr>
                <w:b/>
              </w:rPr>
              <w:t>земельного</w:t>
            </w:r>
            <w:r w:rsidRPr="00555F55">
              <w:rPr>
                <w:b/>
              </w:rPr>
              <w:t xml:space="preserve"> </w:t>
            </w:r>
            <w:r w:rsidR="00706A75" w:rsidRPr="00555F55">
              <w:rPr>
                <w:b/>
              </w:rPr>
              <w:t>участка</w:t>
            </w:r>
          </w:p>
        </w:tc>
        <w:tc>
          <w:tcPr>
            <w:tcW w:w="2977" w:type="dxa"/>
            <w:vAlign w:val="center"/>
          </w:tcPr>
          <w:p w14:paraId="09E80B07" w14:textId="77777777" w:rsidR="008E25CB" w:rsidRPr="00555F55" w:rsidRDefault="00706A75" w:rsidP="006A3FD5">
            <w:pPr>
              <w:jc w:val="center"/>
              <w:rPr>
                <w:b/>
              </w:rPr>
            </w:pPr>
            <w:r w:rsidRPr="00555F55">
              <w:rPr>
                <w:b/>
              </w:rPr>
              <w:t>Вид разрешенного</w:t>
            </w:r>
            <w:r w:rsidRPr="00555F55">
              <w:rPr>
                <w:b/>
                <w:spacing w:val="-3"/>
              </w:rPr>
              <w:t xml:space="preserve"> </w:t>
            </w:r>
            <w:r w:rsidRPr="00555F55">
              <w:rPr>
                <w:b/>
              </w:rPr>
              <w:t>использования</w:t>
            </w:r>
          </w:p>
        </w:tc>
        <w:tc>
          <w:tcPr>
            <w:tcW w:w="1559" w:type="dxa"/>
            <w:vAlign w:val="center"/>
          </w:tcPr>
          <w:p w14:paraId="25FBCA69" w14:textId="77777777" w:rsidR="008E25CB" w:rsidRPr="00555F55" w:rsidRDefault="00706A75" w:rsidP="006A3FD5">
            <w:pPr>
              <w:jc w:val="center"/>
              <w:rPr>
                <w:b/>
              </w:rPr>
            </w:pPr>
            <w:r w:rsidRPr="00555F55">
              <w:rPr>
                <w:b/>
              </w:rPr>
              <w:t>Площадь,</w:t>
            </w:r>
            <w:r w:rsidR="00455AAF" w:rsidRPr="00555F55">
              <w:rPr>
                <w:b/>
                <w:spacing w:val="-52"/>
              </w:rPr>
              <w:t xml:space="preserve"> </w:t>
            </w:r>
            <w:proofErr w:type="spellStart"/>
            <w:r w:rsidRPr="00555F55">
              <w:rPr>
                <w:b/>
              </w:rPr>
              <w:t>кв.м</w:t>
            </w:r>
            <w:proofErr w:type="spellEnd"/>
          </w:p>
        </w:tc>
        <w:tc>
          <w:tcPr>
            <w:tcW w:w="2126" w:type="dxa"/>
            <w:vAlign w:val="center"/>
          </w:tcPr>
          <w:p w14:paraId="4790E0D5" w14:textId="77777777" w:rsidR="008E25CB" w:rsidRPr="00555F55" w:rsidRDefault="007600A8" w:rsidP="006A3FD5">
            <w:pPr>
              <w:jc w:val="center"/>
              <w:rPr>
                <w:b/>
              </w:rPr>
            </w:pPr>
            <w:r w:rsidRPr="00555F55">
              <w:rPr>
                <w:b/>
              </w:rPr>
              <w:t>Право собственно</w:t>
            </w:r>
            <w:r w:rsidR="00706A75" w:rsidRPr="00555F55">
              <w:rPr>
                <w:b/>
              </w:rPr>
              <w:t>сти</w:t>
            </w:r>
          </w:p>
        </w:tc>
      </w:tr>
      <w:tr w:rsidR="00412A4B" w:rsidRPr="00BF1FA1" w14:paraId="08581035" w14:textId="77777777" w:rsidTr="000D17D8">
        <w:trPr>
          <w:trHeight w:val="249"/>
        </w:trPr>
        <w:tc>
          <w:tcPr>
            <w:tcW w:w="2268" w:type="dxa"/>
            <w:vAlign w:val="center"/>
          </w:tcPr>
          <w:p w14:paraId="63C27D84" w14:textId="58AACEBB" w:rsidR="00412A4B" w:rsidRPr="00555F55" w:rsidRDefault="00555F55" w:rsidP="006A3FD5">
            <w:pPr>
              <w:jc w:val="center"/>
            </w:pPr>
            <w:r w:rsidRPr="00555F55">
              <w:t>52:27:0090005:2222</w:t>
            </w:r>
          </w:p>
        </w:tc>
        <w:tc>
          <w:tcPr>
            <w:tcW w:w="2977" w:type="dxa"/>
            <w:vAlign w:val="center"/>
          </w:tcPr>
          <w:p w14:paraId="375624DE" w14:textId="425DD072" w:rsidR="00412A4B" w:rsidRPr="00555F55" w:rsidRDefault="00555F55" w:rsidP="006A3FD5">
            <w:pPr>
              <w:jc w:val="center"/>
            </w:pPr>
            <w:r w:rsidRPr="00555F55">
              <w:t>Объекты придорожного сервиса</w:t>
            </w:r>
          </w:p>
        </w:tc>
        <w:tc>
          <w:tcPr>
            <w:tcW w:w="1559" w:type="dxa"/>
            <w:vAlign w:val="center"/>
          </w:tcPr>
          <w:p w14:paraId="7ED13269" w14:textId="44B1C869" w:rsidR="00412A4B" w:rsidRPr="00555F55" w:rsidRDefault="00555F55" w:rsidP="006A3FD5">
            <w:pPr>
              <w:jc w:val="center"/>
            </w:pPr>
            <w:r w:rsidRPr="00555F55">
              <w:t>504</w:t>
            </w:r>
          </w:p>
        </w:tc>
        <w:tc>
          <w:tcPr>
            <w:tcW w:w="2126" w:type="dxa"/>
            <w:vAlign w:val="center"/>
          </w:tcPr>
          <w:p w14:paraId="3A87D736" w14:textId="267EC231" w:rsidR="00412A4B" w:rsidRPr="00555F55" w:rsidRDefault="00555F55" w:rsidP="006A3FD5">
            <w:pPr>
              <w:jc w:val="center"/>
            </w:pPr>
            <w:r w:rsidRPr="00555F55">
              <w:t>Частная</w:t>
            </w:r>
          </w:p>
        </w:tc>
      </w:tr>
      <w:tr w:rsidR="00C362FE" w:rsidRPr="00BF1FA1" w14:paraId="108491A6" w14:textId="77777777" w:rsidTr="000D17D8">
        <w:trPr>
          <w:trHeight w:val="249"/>
        </w:trPr>
        <w:tc>
          <w:tcPr>
            <w:tcW w:w="2268" w:type="dxa"/>
            <w:vAlign w:val="center"/>
          </w:tcPr>
          <w:p w14:paraId="35726FB6" w14:textId="6EDE1CD3" w:rsidR="00C362FE" w:rsidRPr="00555F55" w:rsidRDefault="00555F55" w:rsidP="00555F55">
            <w:pPr>
              <w:jc w:val="center"/>
            </w:pPr>
            <w:r w:rsidRPr="00555F55">
              <w:t>52:27:0090005:604</w:t>
            </w:r>
          </w:p>
        </w:tc>
        <w:tc>
          <w:tcPr>
            <w:tcW w:w="2977" w:type="dxa"/>
            <w:vAlign w:val="center"/>
          </w:tcPr>
          <w:p w14:paraId="02346446" w14:textId="320C1EF7" w:rsidR="00C362FE" w:rsidRPr="00555F55" w:rsidRDefault="00555F55" w:rsidP="006A3FD5">
            <w:pPr>
              <w:jc w:val="center"/>
            </w:pPr>
            <w:r w:rsidRPr="00555F55">
              <w:t>Для обслуживания здания кафе "Бистро"</w:t>
            </w:r>
          </w:p>
        </w:tc>
        <w:tc>
          <w:tcPr>
            <w:tcW w:w="1559" w:type="dxa"/>
            <w:vAlign w:val="center"/>
          </w:tcPr>
          <w:p w14:paraId="2EF78C06" w14:textId="1A595FFB" w:rsidR="00C362FE" w:rsidRPr="00555F55" w:rsidRDefault="00555F55" w:rsidP="006A3FD5">
            <w:pPr>
              <w:jc w:val="center"/>
            </w:pPr>
            <w:r w:rsidRPr="00555F55">
              <w:t>265</w:t>
            </w:r>
          </w:p>
        </w:tc>
        <w:tc>
          <w:tcPr>
            <w:tcW w:w="2126" w:type="dxa"/>
            <w:vAlign w:val="center"/>
          </w:tcPr>
          <w:p w14:paraId="69C39DAB" w14:textId="0F945D16" w:rsidR="00C362FE" w:rsidRPr="00555F55" w:rsidRDefault="00555F55" w:rsidP="006A3FD5">
            <w:pPr>
              <w:jc w:val="center"/>
            </w:pPr>
            <w:r w:rsidRPr="00555F55">
              <w:t>Муниципальная</w:t>
            </w:r>
          </w:p>
        </w:tc>
      </w:tr>
      <w:tr w:rsidR="00AF2481" w:rsidRPr="00BF1FA1" w14:paraId="5FB51468" w14:textId="77777777" w:rsidTr="000D17D8">
        <w:trPr>
          <w:trHeight w:val="249"/>
        </w:trPr>
        <w:tc>
          <w:tcPr>
            <w:tcW w:w="2268" w:type="dxa"/>
            <w:vAlign w:val="center"/>
          </w:tcPr>
          <w:p w14:paraId="48D44FB1" w14:textId="4B05EA47" w:rsidR="00AF2481" w:rsidRPr="00555F55" w:rsidRDefault="00555F55" w:rsidP="006A3FD5">
            <w:pPr>
              <w:jc w:val="center"/>
            </w:pPr>
            <w:r w:rsidRPr="00555F55">
              <w:t>52:27:0090005:2049</w:t>
            </w:r>
          </w:p>
        </w:tc>
        <w:tc>
          <w:tcPr>
            <w:tcW w:w="2977" w:type="dxa"/>
            <w:vAlign w:val="center"/>
          </w:tcPr>
          <w:p w14:paraId="14021098" w14:textId="712431D2" w:rsidR="00AF2481" w:rsidRPr="00555F55" w:rsidRDefault="00555F55" w:rsidP="006A3FD5">
            <w:pPr>
              <w:jc w:val="center"/>
            </w:pPr>
            <w:r w:rsidRPr="00555F55">
              <w:t>Для строительства кафе</w:t>
            </w:r>
          </w:p>
        </w:tc>
        <w:tc>
          <w:tcPr>
            <w:tcW w:w="1559" w:type="dxa"/>
            <w:vAlign w:val="center"/>
          </w:tcPr>
          <w:p w14:paraId="2E436226" w14:textId="513DEC34" w:rsidR="00AF2481" w:rsidRPr="00555F55" w:rsidRDefault="00555F55" w:rsidP="006A3FD5">
            <w:pPr>
              <w:jc w:val="center"/>
            </w:pPr>
            <w:r w:rsidRPr="00555F55">
              <w:t>195</w:t>
            </w:r>
          </w:p>
        </w:tc>
        <w:tc>
          <w:tcPr>
            <w:tcW w:w="2126" w:type="dxa"/>
            <w:vAlign w:val="center"/>
          </w:tcPr>
          <w:p w14:paraId="6A1917DB" w14:textId="77777777" w:rsidR="00AF2481" w:rsidRPr="00555F55" w:rsidRDefault="00AF2481" w:rsidP="006A3FD5">
            <w:pPr>
              <w:jc w:val="center"/>
            </w:pPr>
            <w:r w:rsidRPr="00555F55">
              <w:t>Частная</w:t>
            </w:r>
          </w:p>
        </w:tc>
      </w:tr>
      <w:tr w:rsidR="00AF2481" w:rsidRPr="00BF1FA1" w14:paraId="0AAF88D0" w14:textId="77777777" w:rsidTr="000D17D8">
        <w:trPr>
          <w:trHeight w:val="249"/>
        </w:trPr>
        <w:tc>
          <w:tcPr>
            <w:tcW w:w="2268" w:type="dxa"/>
            <w:vAlign w:val="center"/>
          </w:tcPr>
          <w:p w14:paraId="40DCD08B" w14:textId="11903E25" w:rsidR="00AF2481" w:rsidRPr="00555F55" w:rsidRDefault="00555F55" w:rsidP="006A3FD5">
            <w:pPr>
              <w:jc w:val="center"/>
            </w:pPr>
            <w:r w:rsidRPr="00555F55">
              <w:t>52:27:0090017:5</w:t>
            </w:r>
          </w:p>
        </w:tc>
        <w:tc>
          <w:tcPr>
            <w:tcW w:w="2977" w:type="dxa"/>
            <w:vAlign w:val="center"/>
          </w:tcPr>
          <w:p w14:paraId="72393A83" w14:textId="5F5313E3" w:rsidR="00AF2481" w:rsidRPr="00555F55" w:rsidRDefault="00555F55" w:rsidP="006A3FD5">
            <w:pPr>
              <w:jc w:val="center"/>
            </w:pPr>
            <w:r>
              <w:t>Д</w:t>
            </w:r>
            <w:r w:rsidRPr="00555F55">
              <w:t xml:space="preserve">ля обслуживания </w:t>
            </w:r>
            <w:r w:rsidRPr="00555F55">
              <w:lastRenderedPageBreak/>
              <w:t>автомобильной магистрали Нижний Новгород-Уфа</w:t>
            </w:r>
          </w:p>
        </w:tc>
        <w:tc>
          <w:tcPr>
            <w:tcW w:w="1559" w:type="dxa"/>
            <w:vAlign w:val="center"/>
          </w:tcPr>
          <w:p w14:paraId="1886A183" w14:textId="03896894" w:rsidR="00AF2481" w:rsidRPr="00555F55" w:rsidRDefault="00555F55" w:rsidP="006A3FD5">
            <w:pPr>
              <w:jc w:val="center"/>
            </w:pPr>
            <w:r w:rsidRPr="00555F55">
              <w:lastRenderedPageBreak/>
              <w:t>134 007</w:t>
            </w:r>
          </w:p>
        </w:tc>
        <w:tc>
          <w:tcPr>
            <w:tcW w:w="2126" w:type="dxa"/>
            <w:vAlign w:val="center"/>
          </w:tcPr>
          <w:p w14:paraId="7FEEE40B" w14:textId="25092D1A" w:rsidR="00AF2481" w:rsidRPr="00555F55" w:rsidRDefault="00555F55" w:rsidP="006A3FD5">
            <w:pPr>
              <w:jc w:val="center"/>
            </w:pPr>
            <w:r w:rsidRPr="00555F55">
              <w:t>Частная</w:t>
            </w:r>
          </w:p>
        </w:tc>
      </w:tr>
    </w:tbl>
    <w:p w14:paraId="38769103" w14:textId="4822B120" w:rsidR="006E2D2E" w:rsidRPr="00555F55" w:rsidRDefault="00FA43D7" w:rsidP="00604CDC">
      <w:pPr>
        <w:pStyle w:val="a4"/>
        <w:tabs>
          <w:tab w:val="left" w:pos="2694"/>
        </w:tabs>
        <w:spacing w:line="360" w:lineRule="auto"/>
        <w:ind w:left="142" w:right="68" w:firstLine="567"/>
        <w:jc w:val="both"/>
      </w:pPr>
      <w:r w:rsidRPr="00555F55">
        <w:t xml:space="preserve">Озелененные территории общего пользования отсутствуют, на основании реестра озелененных территорий общего пользования городов Нижегородской области. </w:t>
      </w:r>
    </w:p>
    <w:p w14:paraId="37A5FC1A" w14:textId="38614C38" w:rsidR="008E25CB" w:rsidRPr="00271582" w:rsidRDefault="00821CBC" w:rsidP="00271582">
      <w:pPr>
        <w:spacing w:line="360" w:lineRule="auto"/>
        <w:jc w:val="center"/>
        <w:rPr>
          <w:b/>
        </w:rPr>
      </w:pPr>
      <w:r w:rsidRPr="00271582">
        <w:rPr>
          <w:b/>
        </w:rPr>
        <w:t xml:space="preserve">2.2 </w:t>
      </w:r>
      <w:r w:rsidR="00706A75" w:rsidRPr="00271582">
        <w:rPr>
          <w:b/>
        </w:rPr>
        <w:t>Улично-дорожная</w:t>
      </w:r>
      <w:r w:rsidR="00706A75" w:rsidRPr="00271582">
        <w:rPr>
          <w:b/>
          <w:spacing w:val="-4"/>
        </w:rPr>
        <w:t xml:space="preserve"> </w:t>
      </w:r>
      <w:r w:rsidR="00706A75" w:rsidRPr="00271582">
        <w:rPr>
          <w:b/>
        </w:rPr>
        <w:t>сеть,</w:t>
      </w:r>
      <w:r w:rsidR="00706A75" w:rsidRPr="00271582">
        <w:rPr>
          <w:b/>
          <w:spacing w:val="-2"/>
        </w:rPr>
        <w:t xml:space="preserve"> </w:t>
      </w:r>
      <w:r w:rsidR="00706A75" w:rsidRPr="00271582">
        <w:rPr>
          <w:b/>
        </w:rPr>
        <w:t>общественный</w:t>
      </w:r>
      <w:r w:rsidR="00706A75" w:rsidRPr="00271582">
        <w:rPr>
          <w:b/>
          <w:spacing w:val="-2"/>
        </w:rPr>
        <w:t xml:space="preserve"> </w:t>
      </w:r>
      <w:r w:rsidR="00706A75" w:rsidRPr="00271582">
        <w:rPr>
          <w:b/>
        </w:rPr>
        <w:t>транспорт</w:t>
      </w:r>
    </w:p>
    <w:p w14:paraId="38C43D80" w14:textId="232B7576" w:rsidR="00BE0BE4" w:rsidRPr="00271582" w:rsidRDefault="00BE0BE4" w:rsidP="00271582">
      <w:pPr>
        <w:pStyle w:val="a4"/>
        <w:spacing w:line="360" w:lineRule="auto"/>
        <w:ind w:left="0" w:right="67" w:firstLine="709"/>
        <w:jc w:val="both"/>
      </w:pPr>
      <w:r w:rsidRPr="00271582">
        <w:t xml:space="preserve">В границах разработки располагается </w:t>
      </w:r>
      <w:r w:rsidR="00555F55" w:rsidRPr="00271582">
        <w:t>федеральная трасса М-</w:t>
      </w:r>
      <w:r w:rsidR="00604CDC" w:rsidRPr="00271582">
        <w:t>7</w:t>
      </w:r>
      <w:r w:rsidR="00555F55" w:rsidRPr="00271582">
        <w:t xml:space="preserve"> «Волга»</w:t>
      </w:r>
      <w:r w:rsidRPr="00271582">
        <w:t xml:space="preserve">, </w:t>
      </w:r>
      <w:r w:rsidR="00604CDC" w:rsidRPr="00271582">
        <w:t>по которой осуществляются движение общественного</w:t>
      </w:r>
      <w:r w:rsidR="00271582" w:rsidRPr="00271582">
        <w:t xml:space="preserve"> городского и междугороднего</w:t>
      </w:r>
      <w:r w:rsidR="00604CDC" w:rsidRPr="00271582">
        <w:t xml:space="preserve"> транспорта.</w:t>
      </w:r>
    </w:p>
    <w:p w14:paraId="75C54D61" w14:textId="616036F5" w:rsidR="00010AAD" w:rsidRPr="00271582" w:rsidRDefault="00BE0BE4" w:rsidP="00271582">
      <w:pPr>
        <w:pStyle w:val="a4"/>
        <w:spacing w:line="360" w:lineRule="auto"/>
        <w:ind w:left="0" w:right="67" w:firstLine="709"/>
        <w:jc w:val="both"/>
      </w:pPr>
      <w:r w:rsidRPr="00271582">
        <w:t>О</w:t>
      </w:r>
      <w:r w:rsidR="003E3BAF" w:rsidRPr="00271582">
        <w:t>бщественный транспорт</w:t>
      </w:r>
      <w:r w:rsidR="00604CDC" w:rsidRPr="00271582">
        <w:t>:</w:t>
      </w:r>
    </w:p>
    <w:p w14:paraId="43292FD1" w14:textId="1F52ACBF" w:rsidR="00604CDC" w:rsidRPr="00271582" w:rsidRDefault="00604CDC" w:rsidP="00271582">
      <w:pPr>
        <w:pStyle w:val="a4"/>
        <w:spacing w:line="360" w:lineRule="auto"/>
        <w:ind w:left="0" w:right="67" w:firstLine="709"/>
        <w:jc w:val="both"/>
      </w:pPr>
      <w:r w:rsidRPr="00271582">
        <w:t xml:space="preserve">- 106 – Автостанция </w:t>
      </w:r>
      <w:proofErr w:type="spellStart"/>
      <w:r w:rsidRPr="00271582">
        <w:t>Лысково</w:t>
      </w:r>
      <w:proofErr w:type="spellEnd"/>
      <w:r w:rsidRPr="00271582">
        <w:t xml:space="preserve"> – с. Кисловка;</w:t>
      </w:r>
    </w:p>
    <w:p w14:paraId="41B9CFC3" w14:textId="18491A27" w:rsidR="00604CDC" w:rsidRPr="00271582" w:rsidRDefault="00604CDC" w:rsidP="00271582">
      <w:pPr>
        <w:pStyle w:val="a4"/>
        <w:spacing w:line="360" w:lineRule="auto"/>
        <w:ind w:left="0" w:right="67" w:firstLine="709"/>
        <w:jc w:val="both"/>
      </w:pPr>
      <w:r w:rsidRPr="00271582">
        <w:t xml:space="preserve">- 112 – Интернациональный переулок – с. </w:t>
      </w:r>
      <w:proofErr w:type="spellStart"/>
      <w:r w:rsidRPr="00271582">
        <w:t>Л</w:t>
      </w:r>
      <w:r w:rsidR="00271582" w:rsidRPr="00271582">
        <w:t>етнево</w:t>
      </w:r>
      <w:proofErr w:type="spellEnd"/>
      <w:r w:rsidR="00271582" w:rsidRPr="00271582">
        <w:t>:</w:t>
      </w:r>
    </w:p>
    <w:p w14:paraId="477CFDCB" w14:textId="3655B1B1" w:rsidR="00271582" w:rsidRPr="00271582" w:rsidRDefault="00271582" w:rsidP="00271582">
      <w:pPr>
        <w:pStyle w:val="a4"/>
        <w:spacing w:line="360" w:lineRule="auto"/>
        <w:ind w:left="0" w:right="67" w:firstLine="709"/>
        <w:jc w:val="both"/>
      </w:pPr>
      <w:r w:rsidRPr="00271582">
        <w:t>- Нижний Новгород – Чебоксары;</w:t>
      </w:r>
    </w:p>
    <w:p w14:paraId="108E99A9" w14:textId="3F2454E4" w:rsidR="00271582" w:rsidRPr="00271582" w:rsidRDefault="00271582" w:rsidP="00271582">
      <w:pPr>
        <w:pStyle w:val="a4"/>
        <w:spacing w:line="360" w:lineRule="auto"/>
        <w:ind w:left="0" w:right="67" w:firstLine="709"/>
        <w:jc w:val="both"/>
      </w:pPr>
      <w:r w:rsidRPr="00271582">
        <w:t xml:space="preserve">- Нижний Новгород – </w:t>
      </w:r>
      <w:proofErr w:type="spellStart"/>
      <w:r w:rsidRPr="00271582">
        <w:t>Лысково</w:t>
      </w:r>
      <w:proofErr w:type="spellEnd"/>
      <w:r>
        <w:t>.</w:t>
      </w:r>
    </w:p>
    <w:p w14:paraId="5FA3570A" w14:textId="77777777" w:rsidR="00C80AD5" w:rsidRPr="007312AE" w:rsidRDefault="00C80AD5" w:rsidP="00C80AD5">
      <w:pPr>
        <w:pStyle w:val="a4"/>
        <w:spacing w:line="360" w:lineRule="auto"/>
        <w:ind w:left="0" w:right="40" w:firstLine="709"/>
        <w:rPr>
          <w:u w:val="single"/>
        </w:rPr>
      </w:pPr>
      <w:r w:rsidRPr="007312AE">
        <w:rPr>
          <w:u w:val="single"/>
        </w:rPr>
        <w:t>Расчет автостоянок для реконструируемого объекта придорожного сервиса:</w:t>
      </w:r>
    </w:p>
    <w:p w14:paraId="184F070F" w14:textId="77777777" w:rsidR="00C80AD5" w:rsidRPr="007312AE" w:rsidRDefault="00C80AD5" w:rsidP="00C80AD5">
      <w:pPr>
        <w:pStyle w:val="a4"/>
        <w:spacing w:line="360" w:lineRule="auto"/>
        <w:ind w:left="0" w:right="40"/>
      </w:pPr>
      <w:r w:rsidRPr="007312AE">
        <w:t>Количество парковочных мест:</w:t>
      </w:r>
    </w:p>
    <w:p w14:paraId="2ACE778F" w14:textId="77777777" w:rsidR="00C80AD5" w:rsidRPr="007312AE" w:rsidRDefault="00C80AD5" w:rsidP="00C80AD5">
      <w:pPr>
        <w:pStyle w:val="a4"/>
        <w:numPr>
          <w:ilvl w:val="0"/>
          <w:numId w:val="28"/>
        </w:numPr>
        <w:spacing w:line="360" w:lineRule="auto"/>
        <w:ind w:left="0" w:right="40" w:firstLine="0"/>
      </w:pPr>
      <w:r w:rsidRPr="007312AE">
        <w:rPr>
          <w:lang w:val="en-US"/>
        </w:rPr>
        <w:t>n</w:t>
      </w:r>
      <w:r w:rsidRPr="007312AE">
        <w:rPr>
          <w:vertAlign w:val="subscript"/>
        </w:rPr>
        <w:t>1</w:t>
      </w:r>
      <w:r w:rsidRPr="007312AE">
        <w:t xml:space="preserve">= </w:t>
      </w:r>
      <w:proofErr w:type="spellStart"/>
      <w:r w:rsidRPr="007312AE">
        <w:t>Р</w:t>
      </w:r>
      <w:r w:rsidRPr="007312AE">
        <w:rPr>
          <w:vertAlign w:val="subscript"/>
        </w:rPr>
        <w:t>м</w:t>
      </w:r>
      <w:proofErr w:type="spellEnd"/>
      <w:r w:rsidRPr="007312AE">
        <w:t xml:space="preserve">./5=70/5=14 </w:t>
      </w:r>
      <w:proofErr w:type="spellStart"/>
      <w:r w:rsidRPr="007312AE">
        <w:t>машино</w:t>
      </w:r>
      <w:proofErr w:type="spellEnd"/>
      <w:r w:rsidRPr="007312AE">
        <w:t>-мест, где</w:t>
      </w:r>
    </w:p>
    <w:p w14:paraId="4DCD69C3" w14:textId="77777777" w:rsidR="00C80AD5" w:rsidRPr="007312AE" w:rsidRDefault="00C80AD5" w:rsidP="00C80AD5">
      <w:pPr>
        <w:pStyle w:val="a4"/>
        <w:spacing w:line="360" w:lineRule="auto"/>
        <w:ind w:left="0" w:right="40"/>
      </w:pPr>
      <w:proofErr w:type="spellStart"/>
      <w:r w:rsidRPr="007312AE">
        <w:t>Р</w:t>
      </w:r>
      <w:r w:rsidRPr="007312AE">
        <w:rPr>
          <w:vertAlign w:val="subscript"/>
        </w:rPr>
        <w:t>м</w:t>
      </w:r>
      <w:proofErr w:type="spellEnd"/>
      <w:r w:rsidRPr="007312AE">
        <w:t>. – посадочные места, ед.;</w:t>
      </w:r>
    </w:p>
    <w:p w14:paraId="5C5F3C40" w14:textId="77777777" w:rsidR="00C80AD5" w:rsidRPr="007312AE" w:rsidRDefault="00C80AD5" w:rsidP="00C80AD5">
      <w:pPr>
        <w:pStyle w:val="a4"/>
        <w:spacing w:line="360" w:lineRule="auto"/>
        <w:ind w:left="0" w:right="40"/>
      </w:pPr>
      <w:r w:rsidRPr="007312AE">
        <w:t>5</w:t>
      </w:r>
      <w:r w:rsidRPr="007312AE">
        <w:rPr>
          <w:vertAlign w:val="superscript"/>
        </w:rPr>
        <w:t xml:space="preserve"> </w:t>
      </w:r>
      <w:r w:rsidRPr="007312AE">
        <w:t xml:space="preserve">– </w:t>
      </w:r>
      <w:r>
        <w:t xml:space="preserve">посадочных </w:t>
      </w:r>
      <w:r w:rsidRPr="007312AE">
        <w:t xml:space="preserve">мест на одно </w:t>
      </w:r>
      <w:proofErr w:type="spellStart"/>
      <w:r w:rsidRPr="007312AE">
        <w:t>машино</w:t>
      </w:r>
      <w:proofErr w:type="spellEnd"/>
      <w:r w:rsidRPr="007312AE">
        <w:t>-место (Местные нормативы градостроительного проектирования)</w:t>
      </w:r>
    </w:p>
    <w:p w14:paraId="4C9737FE" w14:textId="77777777" w:rsidR="00C80AD5" w:rsidRPr="007312AE" w:rsidRDefault="00C80AD5" w:rsidP="00C80AD5">
      <w:pPr>
        <w:pStyle w:val="a4"/>
        <w:spacing w:line="360" w:lineRule="auto"/>
        <w:ind w:left="0" w:right="40"/>
      </w:pPr>
      <w:r w:rsidRPr="007312AE">
        <w:t>Количество парковочных мест для маломобильных групп населения:</w:t>
      </w:r>
    </w:p>
    <w:p w14:paraId="604BF5D2" w14:textId="77777777" w:rsidR="00C80AD5" w:rsidRPr="007312AE" w:rsidRDefault="00C80AD5" w:rsidP="00C80AD5">
      <w:pPr>
        <w:pStyle w:val="a4"/>
        <w:spacing w:line="360" w:lineRule="auto"/>
        <w:ind w:left="0" w:right="40"/>
      </w:pPr>
      <w:r w:rsidRPr="007312AE">
        <w:rPr>
          <w:lang w:val="en-US"/>
        </w:rPr>
        <w:t>n</w:t>
      </w:r>
      <w:r w:rsidRPr="007312AE">
        <w:rPr>
          <w:vertAlign w:val="subscript"/>
        </w:rPr>
        <w:t>2</w:t>
      </w:r>
      <w:r w:rsidRPr="007312AE">
        <w:t xml:space="preserve">=5% от </w:t>
      </w:r>
      <w:r w:rsidRPr="007312AE">
        <w:rPr>
          <w:lang w:val="en-US"/>
        </w:rPr>
        <w:t>n</w:t>
      </w:r>
      <w:r w:rsidRPr="007312AE">
        <w:rPr>
          <w:vertAlign w:val="subscript"/>
        </w:rPr>
        <w:t>1</w:t>
      </w:r>
      <w:r w:rsidRPr="007312AE">
        <w:t xml:space="preserve">=5% от 14 = 0,7 ~ 1 </w:t>
      </w:r>
      <w:proofErr w:type="spellStart"/>
      <w:r w:rsidRPr="007312AE">
        <w:t>машино</w:t>
      </w:r>
      <w:proofErr w:type="spellEnd"/>
      <w:r w:rsidRPr="007312AE">
        <w:t>-мест, где</w:t>
      </w:r>
    </w:p>
    <w:p w14:paraId="5D225E5E" w14:textId="77777777" w:rsidR="00C80AD5" w:rsidRPr="007312AE" w:rsidRDefault="00C80AD5" w:rsidP="00C80AD5">
      <w:pPr>
        <w:pStyle w:val="a4"/>
        <w:spacing w:line="360" w:lineRule="auto"/>
        <w:ind w:left="0" w:right="40"/>
      </w:pPr>
      <w:r w:rsidRPr="007312AE">
        <w:t>5% - при общей численности мест до 100 включительно (</w:t>
      </w:r>
      <w:r w:rsidRPr="007312AE">
        <w:rPr>
          <w:i/>
          <w:iCs/>
        </w:rPr>
        <w:t>СП 59.13330.2020</w:t>
      </w:r>
      <w:r w:rsidRPr="007312AE">
        <w:rPr>
          <w:i/>
        </w:rPr>
        <w:t xml:space="preserve"> </w:t>
      </w:r>
      <w:r w:rsidRPr="007312AE">
        <w:t>«Доступность зданий и сооружений для маломобильных групп населения»)</w:t>
      </w:r>
    </w:p>
    <w:p w14:paraId="0A8B1744" w14:textId="5B514E6E" w:rsidR="00C80AD5" w:rsidRPr="007312AE" w:rsidRDefault="00C80AD5" w:rsidP="00C80AD5">
      <w:pPr>
        <w:tabs>
          <w:tab w:val="left" w:pos="709"/>
        </w:tabs>
        <w:spacing w:line="360" w:lineRule="auto"/>
        <w:ind w:right="3"/>
        <w:jc w:val="both"/>
      </w:pPr>
      <w:r w:rsidRPr="007312AE">
        <w:tab/>
        <w:t>Новые парковочные места размещаются в границах образуемого земельного участка</w:t>
      </w:r>
      <w:r w:rsidR="00213893">
        <w:t>, проектом предусматривается 15 машино-мест</w:t>
      </w:r>
      <w:r w:rsidRPr="007312AE">
        <w:t>.</w:t>
      </w:r>
    </w:p>
    <w:p w14:paraId="519E7C55" w14:textId="5FAE328E" w:rsidR="00574045" w:rsidRPr="00BF1FA1" w:rsidRDefault="00574045" w:rsidP="00574045">
      <w:pPr>
        <w:pStyle w:val="a4"/>
        <w:ind w:left="0" w:right="67" w:firstLine="709"/>
        <w:jc w:val="both"/>
        <w:rPr>
          <w:highlight w:val="yellow"/>
        </w:rPr>
      </w:pPr>
    </w:p>
    <w:p w14:paraId="2D367D92" w14:textId="77777777" w:rsidR="008E25CB" w:rsidRPr="00BF1FA1" w:rsidRDefault="008E25CB" w:rsidP="00821CBC">
      <w:pPr>
        <w:pStyle w:val="a4"/>
        <w:spacing w:before="4"/>
        <w:ind w:left="0" w:right="607"/>
        <w:jc w:val="center"/>
        <w:rPr>
          <w:b/>
          <w:sz w:val="20"/>
          <w:highlight w:val="yellow"/>
        </w:rPr>
      </w:pPr>
    </w:p>
    <w:p w14:paraId="1E7C2348" w14:textId="2D8C5FBF" w:rsidR="008E25CB" w:rsidRPr="00271582" w:rsidRDefault="00821CBC" w:rsidP="007C40D2">
      <w:pPr>
        <w:spacing w:after="120"/>
        <w:jc w:val="center"/>
        <w:rPr>
          <w:b/>
        </w:rPr>
      </w:pPr>
      <w:r w:rsidRPr="00271582">
        <w:rPr>
          <w:b/>
        </w:rPr>
        <w:t xml:space="preserve">2.3 </w:t>
      </w:r>
      <w:r w:rsidR="00706A75" w:rsidRPr="00271582">
        <w:rPr>
          <w:b/>
        </w:rPr>
        <w:t>Инженерная</w:t>
      </w:r>
      <w:r w:rsidR="00706A75" w:rsidRPr="00271582">
        <w:rPr>
          <w:b/>
          <w:spacing w:val="-3"/>
        </w:rPr>
        <w:t xml:space="preserve"> </w:t>
      </w:r>
      <w:r w:rsidR="00706A75" w:rsidRPr="00271582">
        <w:rPr>
          <w:b/>
        </w:rPr>
        <w:t>инфраструктура</w:t>
      </w:r>
    </w:p>
    <w:p w14:paraId="69006795" w14:textId="03FF4EB3" w:rsidR="007C40D2" w:rsidRPr="00271582" w:rsidRDefault="007C40D2" w:rsidP="007C40D2">
      <w:pPr>
        <w:spacing w:line="360" w:lineRule="auto"/>
        <w:ind w:right="-420" w:firstLine="709"/>
        <w:rPr>
          <w:bCs/>
        </w:rPr>
      </w:pPr>
      <w:r w:rsidRPr="00271582">
        <w:t>Существующие</w:t>
      </w:r>
      <w:r w:rsidRPr="00271582">
        <w:rPr>
          <w:spacing w:val="26"/>
        </w:rPr>
        <w:t xml:space="preserve"> </w:t>
      </w:r>
      <w:r w:rsidRPr="00271582">
        <w:t>объекты</w:t>
      </w:r>
      <w:r w:rsidRPr="00271582">
        <w:rPr>
          <w:spacing w:val="26"/>
        </w:rPr>
        <w:t xml:space="preserve"> </w:t>
      </w:r>
      <w:r w:rsidRPr="00271582">
        <w:t>обеспечены</w:t>
      </w:r>
      <w:r w:rsidRPr="00271582">
        <w:rPr>
          <w:spacing w:val="27"/>
        </w:rPr>
        <w:t xml:space="preserve"> </w:t>
      </w:r>
      <w:r w:rsidRPr="00271582">
        <w:t>необходимыми</w:t>
      </w:r>
      <w:r w:rsidRPr="00271582">
        <w:rPr>
          <w:spacing w:val="28"/>
        </w:rPr>
        <w:t xml:space="preserve"> </w:t>
      </w:r>
      <w:r w:rsidRPr="00271582">
        <w:t>мощностями</w:t>
      </w:r>
      <w:r w:rsidRPr="00271582">
        <w:rPr>
          <w:spacing w:val="28"/>
        </w:rPr>
        <w:t xml:space="preserve"> </w:t>
      </w:r>
      <w:r w:rsidRPr="00271582">
        <w:t>инженерной</w:t>
      </w:r>
      <w:r w:rsidRPr="00271582">
        <w:rPr>
          <w:spacing w:val="28"/>
        </w:rPr>
        <w:t xml:space="preserve"> </w:t>
      </w:r>
      <w:r w:rsidRPr="00271582">
        <w:t>инфраструк</w:t>
      </w:r>
      <w:r w:rsidRPr="00271582">
        <w:softHyphen/>
        <w:t>туры.</w:t>
      </w:r>
    </w:p>
    <w:p w14:paraId="365D7459" w14:textId="4B00F323" w:rsidR="003B51C8" w:rsidRPr="00271582" w:rsidRDefault="003B51C8" w:rsidP="003B51C8">
      <w:pPr>
        <w:spacing w:line="360" w:lineRule="auto"/>
        <w:jc w:val="center"/>
        <w:rPr>
          <w:b/>
        </w:rPr>
      </w:pPr>
      <w:r w:rsidRPr="00271582">
        <w:rPr>
          <w:b/>
        </w:rPr>
        <w:t>2.4 Объекты</w:t>
      </w:r>
      <w:r w:rsidRPr="00271582">
        <w:rPr>
          <w:b/>
          <w:spacing w:val="-3"/>
        </w:rPr>
        <w:t xml:space="preserve"> </w:t>
      </w:r>
      <w:r w:rsidRPr="00271582">
        <w:rPr>
          <w:b/>
        </w:rPr>
        <w:t>социальной инфраструктуры</w:t>
      </w:r>
    </w:p>
    <w:p w14:paraId="457F544D" w14:textId="64E5FA71" w:rsidR="003F4C53" w:rsidRPr="00271582" w:rsidRDefault="003B51C8" w:rsidP="00644E4C">
      <w:pPr>
        <w:snapToGrid w:val="0"/>
        <w:spacing w:line="360" w:lineRule="auto"/>
        <w:ind w:firstLine="720"/>
        <w:jc w:val="both"/>
      </w:pPr>
      <w:r w:rsidRPr="00271582">
        <w:t xml:space="preserve">В границе разработки новые социальные объекты не планируется. </w:t>
      </w:r>
    </w:p>
    <w:p w14:paraId="5316CCA3" w14:textId="26E8F587" w:rsidR="008E25CB" w:rsidRPr="00271582" w:rsidRDefault="00821CBC" w:rsidP="00076F03">
      <w:pPr>
        <w:spacing w:line="360" w:lineRule="auto"/>
        <w:jc w:val="center"/>
        <w:rPr>
          <w:b/>
        </w:rPr>
      </w:pPr>
      <w:r w:rsidRPr="00271582">
        <w:rPr>
          <w:b/>
        </w:rPr>
        <w:t>2.</w:t>
      </w:r>
      <w:r w:rsidR="00644E4C" w:rsidRPr="00271582">
        <w:rPr>
          <w:b/>
        </w:rPr>
        <w:t>5</w:t>
      </w:r>
      <w:r w:rsidRPr="00271582">
        <w:rPr>
          <w:b/>
        </w:rPr>
        <w:t xml:space="preserve"> </w:t>
      </w:r>
      <w:r w:rsidR="00706A75" w:rsidRPr="00271582">
        <w:rPr>
          <w:b/>
        </w:rPr>
        <w:t>Объекты</w:t>
      </w:r>
      <w:r w:rsidR="00706A75" w:rsidRPr="00271582">
        <w:rPr>
          <w:b/>
          <w:spacing w:val="-3"/>
        </w:rPr>
        <w:t xml:space="preserve"> </w:t>
      </w:r>
      <w:r w:rsidR="00706A75" w:rsidRPr="00271582">
        <w:rPr>
          <w:b/>
        </w:rPr>
        <w:t>культурного</w:t>
      </w:r>
      <w:r w:rsidR="00706A75" w:rsidRPr="00271582">
        <w:rPr>
          <w:b/>
          <w:spacing w:val="-3"/>
        </w:rPr>
        <w:t xml:space="preserve"> </w:t>
      </w:r>
      <w:r w:rsidR="00706A75" w:rsidRPr="00271582">
        <w:rPr>
          <w:b/>
        </w:rPr>
        <w:t>наследия</w:t>
      </w:r>
    </w:p>
    <w:p w14:paraId="2CB561A2" w14:textId="77777777" w:rsidR="00725D0E" w:rsidRPr="00271582" w:rsidRDefault="00706A75" w:rsidP="00076F03">
      <w:pPr>
        <w:pStyle w:val="a4"/>
        <w:spacing w:line="360" w:lineRule="auto"/>
        <w:ind w:left="0" w:right="40" w:firstLine="709"/>
        <w:jc w:val="both"/>
      </w:pPr>
      <w:r w:rsidRPr="00271582">
        <w:t>На</w:t>
      </w:r>
      <w:r w:rsidRPr="00271582">
        <w:rPr>
          <w:spacing w:val="-2"/>
        </w:rPr>
        <w:t xml:space="preserve"> </w:t>
      </w:r>
      <w:r w:rsidRPr="00271582">
        <w:t>рассматриваемой</w:t>
      </w:r>
      <w:r w:rsidRPr="00271582">
        <w:rPr>
          <w:spacing w:val="-3"/>
        </w:rPr>
        <w:t xml:space="preserve"> </w:t>
      </w:r>
      <w:r w:rsidRPr="00271582">
        <w:t>территории</w:t>
      </w:r>
      <w:r w:rsidRPr="00271582">
        <w:rPr>
          <w:spacing w:val="-3"/>
        </w:rPr>
        <w:t xml:space="preserve"> </w:t>
      </w:r>
      <w:r w:rsidRPr="00271582">
        <w:t>объекты</w:t>
      </w:r>
      <w:r w:rsidRPr="00271582">
        <w:rPr>
          <w:spacing w:val="-3"/>
        </w:rPr>
        <w:t xml:space="preserve"> </w:t>
      </w:r>
      <w:r w:rsidRPr="00271582">
        <w:t>культурного</w:t>
      </w:r>
      <w:r w:rsidRPr="00271582">
        <w:rPr>
          <w:spacing w:val="-9"/>
        </w:rPr>
        <w:t xml:space="preserve"> </w:t>
      </w:r>
      <w:r w:rsidRPr="00271582">
        <w:t>наследия</w:t>
      </w:r>
      <w:r w:rsidRPr="00271582">
        <w:rPr>
          <w:spacing w:val="-4"/>
        </w:rPr>
        <w:t xml:space="preserve"> </w:t>
      </w:r>
      <w:r w:rsidRPr="00271582">
        <w:t>отсутствуют.</w:t>
      </w:r>
    </w:p>
    <w:p w14:paraId="456F4437" w14:textId="77777777" w:rsidR="004E0E99" w:rsidRPr="00271582" w:rsidRDefault="00A00F35" w:rsidP="00076F03">
      <w:pPr>
        <w:pStyle w:val="a4"/>
        <w:spacing w:line="360" w:lineRule="auto"/>
        <w:ind w:left="0" w:right="40" w:firstLine="720"/>
        <w:jc w:val="both"/>
      </w:pPr>
      <w:r w:rsidRPr="00271582">
        <w:t>В соответствии со ст. 28, 30, п. 3 ст. 31, ст. 36 ФЗ от 25.06.2002 г. № 73 - ФЗ "Об объектах культурного наследия (памятниках истории и культуры) народов Российской Федерации" пользователи (собственники) земельных участков при проектировании и проведении землеустроительных, земляных, строительных, мелиоративных, хозя</w:t>
      </w:r>
      <w:r w:rsidR="004E0E99" w:rsidRPr="00271582">
        <w:t>йственных и иных работ обязаны:</w:t>
      </w:r>
    </w:p>
    <w:p w14:paraId="5898CCF1" w14:textId="77777777" w:rsidR="00A00F35" w:rsidRPr="00271582" w:rsidRDefault="00A00F35" w:rsidP="00076F03">
      <w:pPr>
        <w:pStyle w:val="a4"/>
        <w:spacing w:line="360" w:lineRule="auto"/>
        <w:ind w:left="0" w:right="40" w:firstLine="720"/>
        <w:jc w:val="both"/>
      </w:pPr>
      <w:r w:rsidRPr="00271582">
        <w:t xml:space="preserve">1. На земельных участках, подлежащих воздействию земляных, строительных, мелиоративных, хозяйственных и иных работ, в случае, если региональный орган охраны объектов </w:t>
      </w:r>
      <w:r w:rsidRPr="00271582">
        <w:lastRenderedPageBreak/>
        <w:t>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Заказчик работ до начала землеустроительных, земляных, строительных, мелиоративных, хозяйственных и иных работ обязан:</w:t>
      </w:r>
    </w:p>
    <w:p w14:paraId="78FB2705" w14:textId="77777777" w:rsidR="00A00F35" w:rsidRPr="00271582" w:rsidRDefault="00A00F35" w:rsidP="00076F03">
      <w:pPr>
        <w:pStyle w:val="a4"/>
        <w:spacing w:line="360" w:lineRule="auto"/>
        <w:ind w:left="0" w:right="40" w:firstLine="720"/>
        <w:jc w:val="both"/>
      </w:pPr>
      <w:r w:rsidRPr="00271582">
        <w:t xml:space="preserve">1.1. Обеспечить проведение и финансирование </w:t>
      </w:r>
      <w:proofErr w:type="spellStart"/>
      <w:r w:rsidRPr="00271582">
        <w:t>историко</w:t>
      </w:r>
      <w:proofErr w:type="spellEnd"/>
      <w:r w:rsidRPr="00271582">
        <w:t xml:space="preserve"> - культурной экспертизы земельного участка, подлежащего воздействию земляных, строительных, мелиоративных, хозяйственных и иных работ путём археологической разведки в порядке, установленном статьёй 45.1 Федерального закона № 73-Ф3.</w:t>
      </w:r>
    </w:p>
    <w:p w14:paraId="5614D31E" w14:textId="77777777" w:rsidR="00A00F35" w:rsidRPr="00271582" w:rsidRDefault="00A00F35" w:rsidP="00076F03">
      <w:pPr>
        <w:pStyle w:val="a4"/>
        <w:spacing w:line="360" w:lineRule="auto"/>
        <w:ind w:left="0" w:right="40" w:firstLine="720"/>
        <w:jc w:val="both"/>
      </w:pPr>
      <w:r w:rsidRPr="00271582">
        <w:t>1.2. Представить в региональный госорган охраны объектов культурного наследия научный отчёт о выполненных археологических полевых работах, являющийся основным документом, представляющим результаты проведения археологических полевых работ в соответствии с выданным разрешением (открытым листом), а также подтверждающим отсутствие, либо наличие объектов, обладающих признаками объектов культурного наследия на обследованных земельных участках;</w:t>
      </w:r>
    </w:p>
    <w:p w14:paraId="77F3F9BD" w14:textId="77777777" w:rsidR="00A00F35" w:rsidRPr="00271582" w:rsidRDefault="00A00F35" w:rsidP="00076F03">
      <w:pPr>
        <w:pStyle w:val="a4"/>
        <w:spacing w:line="360" w:lineRule="auto"/>
        <w:ind w:left="0" w:right="40" w:firstLine="720"/>
        <w:jc w:val="both"/>
      </w:pPr>
      <w:r w:rsidRPr="00271582">
        <w:t>1.3. В случае обнаружения в границе земельного участка, подлежащего воздействию земляных, строительных, хозяйственных, мелиоративных и иных работ объектов, обладающих признаками объекта археологического наследия, и после принятия решения региональным органом охраны объектов культурного наследия о включении данного объекта в перечень выявленных объектов культурного наследия:</w:t>
      </w:r>
    </w:p>
    <w:p w14:paraId="65C0D1AD" w14:textId="77777777" w:rsidR="00A00F35" w:rsidRPr="00271582" w:rsidRDefault="00A00F35" w:rsidP="00076F03">
      <w:pPr>
        <w:pStyle w:val="a4"/>
        <w:spacing w:line="360" w:lineRule="auto"/>
        <w:ind w:left="0" w:right="40" w:firstLine="720"/>
        <w:jc w:val="both"/>
      </w:pPr>
      <w:r w:rsidRPr="00271582">
        <w:t>-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проекта обеспечения сохранности выявленного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документация или раздел документации, обосновывающий меры по обеспечению сохранности выявленного объекта культурного (археологического) наследия);</w:t>
      </w:r>
    </w:p>
    <w:p w14:paraId="3138CA2B" w14:textId="77777777" w:rsidR="00A00F35" w:rsidRPr="00271582" w:rsidRDefault="00A00F35" w:rsidP="00076F03">
      <w:pPr>
        <w:pStyle w:val="a4"/>
        <w:spacing w:line="360" w:lineRule="auto"/>
        <w:ind w:left="0" w:right="40" w:firstLine="720"/>
        <w:jc w:val="both"/>
      </w:pPr>
      <w:r w:rsidRPr="00271582">
        <w:t>- 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историко-культурной экспертизы и представить его совместно с указанной документацией в региональный госорган охраны объектов культурного наследия на согласование;</w:t>
      </w:r>
    </w:p>
    <w:p w14:paraId="6AB091CF" w14:textId="77777777" w:rsidR="008E25CB" w:rsidRPr="00271582" w:rsidRDefault="00A00F35" w:rsidP="00076F03">
      <w:pPr>
        <w:pStyle w:val="a4"/>
        <w:spacing w:line="360" w:lineRule="auto"/>
        <w:ind w:left="0" w:right="40" w:firstLine="720"/>
        <w:jc w:val="both"/>
      </w:pPr>
      <w:r w:rsidRPr="00271582">
        <w:t>- обеспечить реализацию согласованной региональным органом охраны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12D6A943" w14:textId="77777777" w:rsidR="0077611C" w:rsidRPr="00BF1FA1" w:rsidRDefault="0077611C" w:rsidP="00CD307B">
      <w:pPr>
        <w:pStyle w:val="a4"/>
        <w:spacing w:before="4"/>
        <w:ind w:left="0" w:right="40" w:firstLine="720"/>
        <w:jc w:val="both"/>
        <w:rPr>
          <w:highlight w:val="yellow"/>
        </w:rPr>
      </w:pPr>
    </w:p>
    <w:p w14:paraId="50283ADE" w14:textId="5C09DFCD" w:rsidR="008E25CB" w:rsidRPr="00271582" w:rsidRDefault="00821CBC" w:rsidP="00821CBC">
      <w:pPr>
        <w:jc w:val="center"/>
        <w:rPr>
          <w:b/>
        </w:rPr>
      </w:pPr>
      <w:r w:rsidRPr="00271582">
        <w:rPr>
          <w:b/>
        </w:rPr>
        <w:t>2.</w:t>
      </w:r>
      <w:r w:rsidR="00644E4C" w:rsidRPr="00271582">
        <w:rPr>
          <w:b/>
        </w:rPr>
        <w:t>6</w:t>
      </w:r>
      <w:r w:rsidRPr="00271582">
        <w:rPr>
          <w:b/>
        </w:rPr>
        <w:t xml:space="preserve"> </w:t>
      </w:r>
      <w:r w:rsidR="00706A75" w:rsidRPr="00271582">
        <w:rPr>
          <w:b/>
        </w:rPr>
        <w:t>Особо</w:t>
      </w:r>
      <w:r w:rsidR="00706A75" w:rsidRPr="00271582">
        <w:rPr>
          <w:b/>
          <w:spacing w:val="-3"/>
        </w:rPr>
        <w:t xml:space="preserve"> </w:t>
      </w:r>
      <w:r w:rsidR="00706A75" w:rsidRPr="00271582">
        <w:rPr>
          <w:b/>
        </w:rPr>
        <w:t>охраняемые</w:t>
      </w:r>
      <w:r w:rsidR="00706A75" w:rsidRPr="00271582">
        <w:rPr>
          <w:b/>
          <w:spacing w:val="-3"/>
        </w:rPr>
        <w:t xml:space="preserve"> </w:t>
      </w:r>
      <w:r w:rsidR="00706A75" w:rsidRPr="00271582">
        <w:rPr>
          <w:b/>
        </w:rPr>
        <w:t>природные</w:t>
      </w:r>
      <w:r w:rsidR="00706A75" w:rsidRPr="00271582">
        <w:rPr>
          <w:b/>
          <w:spacing w:val="-4"/>
        </w:rPr>
        <w:t xml:space="preserve"> </w:t>
      </w:r>
      <w:r w:rsidR="00706A75" w:rsidRPr="00271582">
        <w:rPr>
          <w:b/>
        </w:rPr>
        <w:t>территории</w:t>
      </w:r>
    </w:p>
    <w:p w14:paraId="32673416" w14:textId="4BDE8E6F" w:rsidR="008E25CB" w:rsidRDefault="00706A75" w:rsidP="00CD307B">
      <w:pPr>
        <w:pStyle w:val="a4"/>
        <w:spacing w:before="122"/>
        <w:ind w:left="0" w:right="40" w:firstLine="720"/>
        <w:jc w:val="both"/>
      </w:pPr>
      <w:r w:rsidRPr="00271582">
        <w:t>На</w:t>
      </w:r>
      <w:r w:rsidRPr="00271582">
        <w:rPr>
          <w:spacing w:val="-1"/>
        </w:rPr>
        <w:t xml:space="preserve"> </w:t>
      </w:r>
      <w:r w:rsidRPr="00271582">
        <w:t>рассматриваемой</w:t>
      </w:r>
      <w:r w:rsidRPr="00271582">
        <w:rPr>
          <w:spacing w:val="-2"/>
        </w:rPr>
        <w:t xml:space="preserve"> </w:t>
      </w:r>
      <w:r w:rsidRPr="00271582">
        <w:t>территории, особо</w:t>
      </w:r>
      <w:r w:rsidRPr="00271582">
        <w:rPr>
          <w:spacing w:val="-8"/>
        </w:rPr>
        <w:t xml:space="preserve"> </w:t>
      </w:r>
      <w:r w:rsidRPr="00271582">
        <w:t>охраняемые</w:t>
      </w:r>
      <w:r w:rsidRPr="00271582">
        <w:rPr>
          <w:spacing w:val="-3"/>
        </w:rPr>
        <w:t xml:space="preserve"> </w:t>
      </w:r>
      <w:r w:rsidRPr="00271582">
        <w:t>природные</w:t>
      </w:r>
      <w:r w:rsidRPr="00271582">
        <w:rPr>
          <w:spacing w:val="-8"/>
        </w:rPr>
        <w:t xml:space="preserve"> </w:t>
      </w:r>
      <w:r w:rsidRPr="00271582">
        <w:t>территории</w:t>
      </w:r>
      <w:r w:rsidRPr="00271582">
        <w:rPr>
          <w:spacing w:val="1"/>
        </w:rPr>
        <w:t xml:space="preserve"> </w:t>
      </w:r>
      <w:r w:rsidRPr="00271582">
        <w:t>отсутствуют.</w:t>
      </w:r>
    </w:p>
    <w:p w14:paraId="340B09FF" w14:textId="77777777" w:rsidR="00FA3FFC" w:rsidRPr="00271582" w:rsidRDefault="00FA3FFC" w:rsidP="00CD307B">
      <w:pPr>
        <w:pStyle w:val="a4"/>
        <w:spacing w:before="122"/>
        <w:ind w:left="0" w:right="40" w:firstLine="720"/>
        <w:jc w:val="both"/>
      </w:pPr>
    </w:p>
    <w:p w14:paraId="3C45F6E0" w14:textId="77777777" w:rsidR="008E25CB" w:rsidRPr="00BF1FA1" w:rsidRDefault="008E25CB" w:rsidP="00821CBC">
      <w:pPr>
        <w:pStyle w:val="a4"/>
        <w:spacing w:before="9"/>
        <w:ind w:left="0" w:right="40"/>
        <w:rPr>
          <w:sz w:val="20"/>
          <w:highlight w:val="yellow"/>
        </w:rPr>
      </w:pPr>
    </w:p>
    <w:p w14:paraId="631CC2C5" w14:textId="6A443350" w:rsidR="00846FED" w:rsidRPr="000127E9" w:rsidRDefault="00821CBC" w:rsidP="00271582">
      <w:pPr>
        <w:pStyle w:val="a7"/>
        <w:spacing w:line="360" w:lineRule="auto"/>
        <w:ind w:left="0" w:firstLine="0"/>
        <w:jc w:val="center"/>
        <w:rPr>
          <w:b/>
        </w:rPr>
      </w:pPr>
      <w:r w:rsidRPr="000127E9">
        <w:rPr>
          <w:b/>
        </w:rPr>
        <w:lastRenderedPageBreak/>
        <w:t>2.</w:t>
      </w:r>
      <w:r w:rsidR="00644E4C" w:rsidRPr="000127E9">
        <w:rPr>
          <w:b/>
        </w:rPr>
        <w:t>7</w:t>
      </w:r>
      <w:r w:rsidR="00706A75" w:rsidRPr="000127E9">
        <w:rPr>
          <w:b/>
        </w:rPr>
        <w:t>Обоснование в отношении охраны окружающей среды</w:t>
      </w:r>
    </w:p>
    <w:p w14:paraId="6168DFC6" w14:textId="4DD28B67" w:rsidR="008E25CB" w:rsidRPr="000127E9" w:rsidRDefault="00706A75" w:rsidP="00271582">
      <w:pPr>
        <w:spacing w:line="360" w:lineRule="auto"/>
        <w:jc w:val="center"/>
        <w:rPr>
          <w:b/>
          <w:color w:val="1D1B11"/>
        </w:rPr>
      </w:pPr>
      <w:r w:rsidRPr="000127E9">
        <w:rPr>
          <w:b/>
          <w:color w:val="1D1B11"/>
        </w:rPr>
        <w:t>Анализ</w:t>
      </w:r>
      <w:r w:rsidRPr="000127E9">
        <w:rPr>
          <w:b/>
          <w:color w:val="1D1B11"/>
          <w:spacing w:val="-3"/>
        </w:rPr>
        <w:t xml:space="preserve"> </w:t>
      </w:r>
      <w:r w:rsidRPr="000127E9">
        <w:rPr>
          <w:b/>
          <w:color w:val="1D1B11"/>
        </w:rPr>
        <w:t>экологических</w:t>
      </w:r>
      <w:r w:rsidRPr="000127E9">
        <w:rPr>
          <w:b/>
          <w:color w:val="1D1B11"/>
          <w:spacing w:val="-9"/>
        </w:rPr>
        <w:t xml:space="preserve"> </w:t>
      </w:r>
      <w:r w:rsidRPr="000127E9">
        <w:rPr>
          <w:b/>
          <w:color w:val="1D1B11"/>
        </w:rPr>
        <w:t>проблем</w:t>
      </w:r>
      <w:r w:rsidRPr="000127E9">
        <w:rPr>
          <w:b/>
          <w:color w:val="1D1B11"/>
          <w:spacing w:val="-3"/>
        </w:rPr>
        <w:t xml:space="preserve"> </w:t>
      </w:r>
      <w:r w:rsidRPr="000127E9">
        <w:rPr>
          <w:b/>
          <w:color w:val="1D1B11"/>
        </w:rPr>
        <w:t>на</w:t>
      </w:r>
      <w:r w:rsidRPr="000127E9">
        <w:rPr>
          <w:b/>
          <w:color w:val="1D1B11"/>
          <w:spacing w:val="-5"/>
        </w:rPr>
        <w:t xml:space="preserve"> </w:t>
      </w:r>
      <w:r w:rsidRPr="000127E9">
        <w:rPr>
          <w:b/>
          <w:color w:val="1D1B11"/>
        </w:rPr>
        <w:t>проектируемой</w:t>
      </w:r>
      <w:r w:rsidRPr="000127E9">
        <w:rPr>
          <w:b/>
          <w:color w:val="1D1B11"/>
          <w:spacing w:val="2"/>
        </w:rPr>
        <w:t xml:space="preserve"> </w:t>
      </w:r>
      <w:r w:rsidRPr="000127E9">
        <w:rPr>
          <w:b/>
          <w:color w:val="1D1B11"/>
        </w:rPr>
        <w:t>территории</w:t>
      </w:r>
    </w:p>
    <w:p w14:paraId="0F5D9177" w14:textId="77777777" w:rsidR="008E25CB" w:rsidRPr="000127E9" w:rsidRDefault="00706A75" w:rsidP="00CD307B">
      <w:pPr>
        <w:pStyle w:val="a4"/>
        <w:tabs>
          <w:tab w:val="left" w:pos="10206"/>
        </w:tabs>
        <w:spacing w:line="360" w:lineRule="auto"/>
        <w:ind w:left="0" w:right="40" w:firstLine="720"/>
        <w:jc w:val="both"/>
      </w:pPr>
      <w:r w:rsidRPr="000127E9">
        <w:t>Стратегической</w:t>
      </w:r>
      <w:r w:rsidRPr="000127E9">
        <w:rPr>
          <w:spacing w:val="17"/>
        </w:rPr>
        <w:t xml:space="preserve"> </w:t>
      </w:r>
      <w:r w:rsidRPr="000127E9">
        <w:t>целью</w:t>
      </w:r>
      <w:r w:rsidRPr="000127E9">
        <w:rPr>
          <w:spacing w:val="69"/>
        </w:rPr>
        <w:t xml:space="preserve"> </w:t>
      </w:r>
      <w:r w:rsidRPr="000127E9">
        <w:t>градостроительного</w:t>
      </w:r>
      <w:r w:rsidRPr="000127E9">
        <w:rPr>
          <w:spacing w:val="70"/>
        </w:rPr>
        <w:t xml:space="preserve"> </w:t>
      </w:r>
      <w:r w:rsidRPr="000127E9">
        <w:t>развития</w:t>
      </w:r>
      <w:r w:rsidRPr="000127E9">
        <w:rPr>
          <w:spacing w:val="70"/>
        </w:rPr>
        <w:t xml:space="preserve"> </w:t>
      </w:r>
      <w:r w:rsidRPr="000127E9">
        <w:t>территории</w:t>
      </w:r>
      <w:r w:rsidRPr="000127E9">
        <w:rPr>
          <w:spacing w:val="71"/>
        </w:rPr>
        <w:t xml:space="preserve"> </w:t>
      </w:r>
      <w:r w:rsidRPr="000127E9">
        <w:t>является</w:t>
      </w:r>
      <w:r w:rsidRPr="000127E9">
        <w:rPr>
          <w:spacing w:val="75"/>
        </w:rPr>
        <w:t xml:space="preserve"> </w:t>
      </w:r>
      <w:r w:rsidRPr="000127E9">
        <w:t>обеспечение</w:t>
      </w:r>
      <w:r w:rsidR="00753580" w:rsidRPr="000127E9">
        <w:t xml:space="preserve"> </w:t>
      </w:r>
      <w:r w:rsidRPr="000127E9">
        <w:t>благоприятной</w:t>
      </w:r>
      <w:r w:rsidRPr="000127E9">
        <w:rPr>
          <w:spacing w:val="1"/>
        </w:rPr>
        <w:t xml:space="preserve"> </w:t>
      </w:r>
      <w:r w:rsidRPr="000127E9">
        <w:t>экологической</w:t>
      </w:r>
      <w:r w:rsidRPr="000127E9">
        <w:rPr>
          <w:spacing w:val="1"/>
        </w:rPr>
        <w:t xml:space="preserve"> </w:t>
      </w:r>
      <w:r w:rsidRPr="000127E9">
        <w:t>обстановки</w:t>
      </w:r>
      <w:r w:rsidRPr="000127E9">
        <w:rPr>
          <w:spacing w:val="1"/>
        </w:rPr>
        <w:t xml:space="preserve"> </w:t>
      </w:r>
      <w:r w:rsidRPr="000127E9">
        <w:t>для</w:t>
      </w:r>
      <w:r w:rsidRPr="000127E9">
        <w:rPr>
          <w:spacing w:val="1"/>
        </w:rPr>
        <w:t xml:space="preserve"> </w:t>
      </w:r>
      <w:r w:rsidRPr="000127E9">
        <w:t>здоровья</w:t>
      </w:r>
      <w:r w:rsidRPr="000127E9">
        <w:rPr>
          <w:spacing w:val="1"/>
        </w:rPr>
        <w:t xml:space="preserve"> </w:t>
      </w:r>
      <w:r w:rsidRPr="000127E9">
        <w:t>населения</w:t>
      </w:r>
      <w:r w:rsidRPr="000127E9">
        <w:rPr>
          <w:spacing w:val="1"/>
        </w:rPr>
        <w:t xml:space="preserve"> </w:t>
      </w:r>
      <w:r w:rsidRPr="000127E9">
        <w:t>и</w:t>
      </w:r>
      <w:r w:rsidRPr="000127E9">
        <w:rPr>
          <w:spacing w:val="1"/>
        </w:rPr>
        <w:t xml:space="preserve"> </w:t>
      </w:r>
      <w:r w:rsidRPr="000127E9">
        <w:t>сохранение</w:t>
      </w:r>
      <w:r w:rsidRPr="000127E9">
        <w:rPr>
          <w:spacing w:val="1"/>
        </w:rPr>
        <w:t xml:space="preserve"> </w:t>
      </w:r>
      <w:proofErr w:type="spellStart"/>
      <w:r w:rsidRPr="000127E9">
        <w:t>природно</w:t>
      </w:r>
      <w:proofErr w:type="spellEnd"/>
      <w:r w:rsidR="00803679" w:rsidRPr="000127E9">
        <w:t xml:space="preserve"> </w:t>
      </w:r>
      <w:r w:rsidRPr="000127E9">
        <w:t>-</w:t>
      </w:r>
      <w:r w:rsidRPr="000127E9">
        <w:rPr>
          <w:spacing w:val="1"/>
        </w:rPr>
        <w:t xml:space="preserve"> </w:t>
      </w:r>
      <w:r w:rsidRPr="000127E9">
        <w:t>экологического комплекса проектируемой территории как необходимое условие его устойчивого</w:t>
      </w:r>
      <w:r w:rsidRPr="000127E9">
        <w:rPr>
          <w:spacing w:val="1"/>
        </w:rPr>
        <w:t xml:space="preserve"> </w:t>
      </w:r>
      <w:r w:rsidRPr="000127E9">
        <w:t>развития.</w:t>
      </w:r>
    </w:p>
    <w:p w14:paraId="13A2303D" w14:textId="77777777" w:rsidR="008E25CB" w:rsidRPr="000127E9" w:rsidRDefault="00706A75" w:rsidP="00076F03">
      <w:pPr>
        <w:pStyle w:val="a4"/>
        <w:tabs>
          <w:tab w:val="left" w:pos="10206"/>
        </w:tabs>
        <w:spacing w:line="360" w:lineRule="auto"/>
        <w:ind w:left="0" w:right="40" w:firstLine="709"/>
        <w:jc w:val="both"/>
      </w:pPr>
      <w:r w:rsidRPr="000127E9">
        <w:t>Разработка раздела базируется</w:t>
      </w:r>
      <w:r w:rsidRPr="000127E9">
        <w:rPr>
          <w:spacing w:val="-4"/>
        </w:rPr>
        <w:t xml:space="preserve"> </w:t>
      </w:r>
      <w:r w:rsidRPr="000127E9">
        <w:t>на системном</w:t>
      </w:r>
      <w:r w:rsidRPr="000127E9">
        <w:rPr>
          <w:spacing w:val="-3"/>
        </w:rPr>
        <w:t xml:space="preserve"> </w:t>
      </w:r>
      <w:r w:rsidRPr="000127E9">
        <w:t>анализе,</w:t>
      </w:r>
      <w:r w:rsidRPr="000127E9">
        <w:rPr>
          <w:spacing w:val="-1"/>
        </w:rPr>
        <w:t xml:space="preserve"> </w:t>
      </w:r>
      <w:r w:rsidRPr="000127E9">
        <w:t>который</w:t>
      </w:r>
      <w:r w:rsidRPr="000127E9">
        <w:rPr>
          <w:spacing w:val="-1"/>
        </w:rPr>
        <w:t xml:space="preserve"> </w:t>
      </w:r>
      <w:r w:rsidRPr="000127E9">
        <w:t>включает</w:t>
      </w:r>
      <w:r w:rsidRPr="000127E9">
        <w:rPr>
          <w:spacing w:val="-3"/>
        </w:rPr>
        <w:t xml:space="preserve"> </w:t>
      </w:r>
      <w:r w:rsidRPr="000127E9">
        <w:t>основные</w:t>
      </w:r>
      <w:r w:rsidRPr="000127E9">
        <w:rPr>
          <w:spacing w:val="-8"/>
        </w:rPr>
        <w:t xml:space="preserve"> </w:t>
      </w:r>
      <w:r w:rsidRPr="000127E9">
        <w:t>этапы:</w:t>
      </w:r>
    </w:p>
    <w:p w14:paraId="50215BDE" w14:textId="77777777" w:rsidR="008E25CB" w:rsidRPr="000127E9" w:rsidRDefault="00706A75" w:rsidP="00076F03">
      <w:pPr>
        <w:pStyle w:val="a7"/>
        <w:numPr>
          <w:ilvl w:val="0"/>
          <w:numId w:val="10"/>
        </w:numPr>
        <w:tabs>
          <w:tab w:val="left" w:pos="1134"/>
          <w:tab w:val="left" w:pos="10206"/>
        </w:tabs>
        <w:spacing w:line="360" w:lineRule="auto"/>
        <w:ind w:left="0" w:right="40" w:firstLine="709"/>
        <w:jc w:val="both"/>
      </w:pPr>
      <w:r w:rsidRPr="000127E9">
        <w:t>выявление</w:t>
      </w:r>
      <w:r w:rsidRPr="000127E9">
        <w:rPr>
          <w:spacing w:val="6"/>
        </w:rPr>
        <w:t xml:space="preserve"> </w:t>
      </w:r>
      <w:r w:rsidRPr="000127E9">
        <w:t>основных</w:t>
      </w:r>
      <w:r w:rsidRPr="000127E9">
        <w:rPr>
          <w:spacing w:val="14"/>
        </w:rPr>
        <w:t xml:space="preserve"> </w:t>
      </w:r>
      <w:r w:rsidRPr="000127E9">
        <w:t>целей</w:t>
      </w:r>
      <w:r w:rsidRPr="000127E9">
        <w:rPr>
          <w:spacing w:val="15"/>
        </w:rPr>
        <w:t xml:space="preserve"> </w:t>
      </w:r>
      <w:r w:rsidRPr="000127E9">
        <w:t>и</w:t>
      </w:r>
      <w:r w:rsidRPr="000127E9">
        <w:rPr>
          <w:spacing w:val="14"/>
        </w:rPr>
        <w:t xml:space="preserve"> </w:t>
      </w:r>
      <w:r w:rsidRPr="000127E9">
        <w:t>задач</w:t>
      </w:r>
      <w:r w:rsidRPr="000127E9">
        <w:rPr>
          <w:spacing w:val="13"/>
        </w:rPr>
        <w:t xml:space="preserve"> </w:t>
      </w:r>
      <w:r w:rsidRPr="000127E9">
        <w:t>охраны</w:t>
      </w:r>
      <w:r w:rsidRPr="000127E9">
        <w:rPr>
          <w:spacing w:val="14"/>
        </w:rPr>
        <w:t xml:space="preserve"> </w:t>
      </w:r>
      <w:r w:rsidRPr="000127E9">
        <w:t>окружающей</w:t>
      </w:r>
      <w:r w:rsidRPr="000127E9">
        <w:rPr>
          <w:spacing w:val="15"/>
        </w:rPr>
        <w:t xml:space="preserve"> </w:t>
      </w:r>
      <w:r w:rsidRPr="000127E9">
        <w:t>среды</w:t>
      </w:r>
      <w:r w:rsidRPr="000127E9">
        <w:rPr>
          <w:spacing w:val="14"/>
        </w:rPr>
        <w:t xml:space="preserve"> </w:t>
      </w:r>
      <w:r w:rsidRPr="000127E9">
        <w:t>в</w:t>
      </w:r>
      <w:r w:rsidRPr="000127E9">
        <w:rPr>
          <w:spacing w:val="14"/>
        </w:rPr>
        <w:t xml:space="preserve"> </w:t>
      </w:r>
      <w:r w:rsidRPr="000127E9">
        <w:t>долгосрочной</w:t>
      </w:r>
      <w:r w:rsidRPr="000127E9">
        <w:rPr>
          <w:spacing w:val="15"/>
        </w:rPr>
        <w:t xml:space="preserve"> </w:t>
      </w:r>
      <w:r w:rsidR="00846FED" w:rsidRPr="000127E9">
        <w:t>перспек</w:t>
      </w:r>
      <w:r w:rsidRPr="000127E9">
        <w:t>тиве;</w:t>
      </w:r>
    </w:p>
    <w:p w14:paraId="2ACE26F8" w14:textId="77777777" w:rsidR="008E25CB" w:rsidRPr="000127E9" w:rsidRDefault="00706A75" w:rsidP="00076F03">
      <w:pPr>
        <w:pStyle w:val="a7"/>
        <w:numPr>
          <w:ilvl w:val="0"/>
          <w:numId w:val="10"/>
        </w:numPr>
        <w:tabs>
          <w:tab w:val="left" w:pos="1134"/>
          <w:tab w:val="left" w:pos="10206"/>
        </w:tabs>
        <w:spacing w:line="360" w:lineRule="auto"/>
        <w:ind w:left="0" w:right="40" w:firstLine="709"/>
        <w:jc w:val="both"/>
      </w:pPr>
      <w:r w:rsidRPr="000127E9">
        <w:t>оценка</w:t>
      </w:r>
      <w:r w:rsidRPr="000127E9">
        <w:rPr>
          <w:spacing w:val="5"/>
        </w:rPr>
        <w:t xml:space="preserve"> </w:t>
      </w:r>
      <w:r w:rsidRPr="000127E9">
        <w:t>сложившегося</w:t>
      </w:r>
      <w:r w:rsidRPr="000127E9">
        <w:rPr>
          <w:spacing w:val="6"/>
        </w:rPr>
        <w:t xml:space="preserve"> </w:t>
      </w:r>
      <w:r w:rsidRPr="000127E9">
        <w:t>состояния</w:t>
      </w:r>
      <w:r w:rsidRPr="000127E9">
        <w:rPr>
          <w:spacing w:val="3"/>
        </w:rPr>
        <w:t xml:space="preserve"> </w:t>
      </w:r>
      <w:r w:rsidRPr="000127E9">
        <w:t>окружающей</w:t>
      </w:r>
      <w:r w:rsidRPr="000127E9">
        <w:rPr>
          <w:spacing w:val="4"/>
        </w:rPr>
        <w:t xml:space="preserve"> </w:t>
      </w:r>
      <w:r w:rsidRPr="000127E9">
        <w:t>природной</w:t>
      </w:r>
      <w:r w:rsidRPr="000127E9">
        <w:rPr>
          <w:spacing w:val="4"/>
        </w:rPr>
        <w:t xml:space="preserve"> </w:t>
      </w:r>
      <w:r w:rsidRPr="000127E9">
        <w:t>среды</w:t>
      </w:r>
      <w:r w:rsidRPr="000127E9">
        <w:rPr>
          <w:spacing w:val="3"/>
        </w:rPr>
        <w:t xml:space="preserve"> </w:t>
      </w:r>
      <w:r w:rsidRPr="000127E9">
        <w:t>с</w:t>
      </w:r>
      <w:r w:rsidRPr="000127E9">
        <w:rPr>
          <w:spacing w:val="1"/>
        </w:rPr>
        <w:t xml:space="preserve"> </w:t>
      </w:r>
      <w:r w:rsidRPr="000127E9">
        <w:t>выявлением</w:t>
      </w:r>
      <w:r w:rsidRPr="000127E9">
        <w:rPr>
          <w:spacing w:val="2"/>
        </w:rPr>
        <w:t xml:space="preserve"> </w:t>
      </w:r>
      <w:r w:rsidRPr="000127E9">
        <w:t>различных</w:t>
      </w:r>
      <w:r w:rsidR="00846FED" w:rsidRPr="000127E9">
        <w:t xml:space="preserve"> </w:t>
      </w:r>
      <w:r w:rsidRPr="000127E9">
        <w:t>видов</w:t>
      </w:r>
      <w:r w:rsidRPr="000127E9">
        <w:rPr>
          <w:spacing w:val="-2"/>
        </w:rPr>
        <w:t xml:space="preserve"> </w:t>
      </w:r>
      <w:r w:rsidRPr="000127E9">
        <w:t>антропогенного</w:t>
      </w:r>
      <w:r w:rsidRPr="000127E9">
        <w:rPr>
          <w:spacing w:val="-7"/>
        </w:rPr>
        <w:t xml:space="preserve"> </w:t>
      </w:r>
      <w:r w:rsidRPr="000127E9">
        <w:t>характера;</w:t>
      </w:r>
    </w:p>
    <w:p w14:paraId="41B9D155" w14:textId="77777777" w:rsidR="008E25CB" w:rsidRPr="000127E9" w:rsidRDefault="00706A75" w:rsidP="00076F03">
      <w:pPr>
        <w:pStyle w:val="a7"/>
        <w:numPr>
          <w:ilvl w:val="0"/>
          <w:numId w:val="10"/>
        </w:numPr>
        <w:tabs>
          <w:tab w:val="left" w:pos="1134"/>
          <w:tab w:val="left" w:pos="10206"/>
        </w:tabs>
        <w:spacing w:line="360" w:lineRule="auto"/>
        <w:ind w:left="0" w:right="40" w:firstLine="710"/>
        <w:jc w:val="both"/>
      </w:pPr>
      <w:r w:rsidRPr="000127E9">
        <w:t>комплексная</w:t>
      </w:r>
      <w:r w:rsidRPr="000127E9">
        <w:rPr>
          <w:spacing w:val="16"/>
        </w:rPr>
        <w:t xml:space="preserve"> </w:t>
      </w:r>
      <w:r w:rsidRPr="000127E9">
        <w:t>оценка</w:t>
      </w:r>
      <w:r w:rsidRPr="000127E9">
        <w:rPr>
          <w:spacing w:val="15"/>
        </w:rPr>
        <w:t xml:space="preserve"> </w:t>
      </w:r>
      <w:r w:rsidRPr="000127E9">
        <w:t>состояния</w:t>
      </w:r>
      <w:r w:rsidRPr="000127E9">
        <w:rPr>
          <w:spacing w:val="13"/>
        </w:rPr>
        <w:t xml:space="preserve"> </w:t>
      </w:r>
      <w:r w:rsidRPr="000127E9">
        <w:t>природной</w:t>
      </w:r>
      <w:r w:rsidRPr="000127E9">
        <w:rPr>
          <w:spacing w:val="19"/>
        </w:rPr>
        <w:t xml:space="preserve"> </w:t>
      </w:r>
      <w:r w:rsidRPr="000127E9">
        <w:t>окружающей</w:t>
      </w:r>
      <w:r w:rsidRPr="000127E9">
        <w:rPr>
          <w:spacing w:val="20"/>
        </w:rPr>
        <w:t xml:space="preserve"> </w:t>
      </w:r>
      <w:r w:rsidRPr="000127E9">
        <w:t>среды</w:t>
      </w:r>
      <w:r w:rsidRPr="000127E9">
        <w:rPr>
          <w:spacing w:val="18"/>
        </w:rPr>
        <w:t xml:space="preserve"> </w:t>
      </w:r>
      <w:r w:rsidRPr="000127E9">
        <w:t>с</w:t>
      </w:r>
      <w:r w:rsidRPr="000127E9">
        <w:rPr>
          <w:spacing w:val="11"/>
        </w:rPr>
        <w:t xml:space="preserve"> </w:t>
      </w:r>
      <w:r w:rsidRPr="000127E9">
        <w:t>выявлением</w:t>
      </w:r>
      <w:r w:rsidRPr="000127E9">
        <w:rPr>
          <w:spacing w:val="22"/>
        </w:rPr>
        <w:t xml:space="preserve"> </w:t>
      </w:r>
      <w:r w:rsidR="00AB4CF7" w:rsidRPr="000127E9">
        <w:t>приорите</w:t>
      </w:r>
      <w:r w:rsidR="00AB4CF7" w:rsidRPr="000127E9">
        <w:rPr>
          <w:spacing w:val="-52"/>
        </w:rPr>
        <w:t>т</w:t>
      </w:r>
      <w:r w:rsidRPr="000127E9">
        <w:t>ных</w:t>
      </w:r>
      <w:r w:rsidRPr="000127E9">
        <w:rPr>
          <w:spacing w:val="-3"/>
        </w:rPr>
        <w:t xml:space="preserve"> </w:t>
      </w:r>
      <w:r w:rsidRPr="000127E9">
        <w:t>экологических</w:t>
      </w:r>
      <w:r w:rsidRPr="000127E9">
        <w:rPr>
          <w:spacing w:val="2"/>
        </w:rPr>
        <w:t xml:space="preserve"> </w:t>
      </w:r>
      <w:r w:rsidRPr="000127E9">
        <w:t>проблем</w:t>
      </w:r>
      <w:r w:rsidRPr="000127E9">
        <w:rPr>
          <w:spacing w:val="1"/>
        </w:rPr>
        <w:t xml:space="preserve"> </w:t>
      </w:r>
      <w:r w:rsidRPr="000127E9">
        <w:t>и</w:t>
      </w:r>
      <w:r w:rsidRPr="000127E9">
        <w:rPr>
          <w:spacing w:val="2"/>
        </w:rPr>
        <w:t xml:space="preserve"> </w:t>
      </w:r>
      <w:r w:rsidRPr="000127E9">
        <w:t>их</w:t>
      </w:r>
      <w:r w:rsidRPr="000127E9">
        <w:rPr>
          <w:spacing w:val="2"/>
        </w:rPr>
        <w:t xml:space="preserve"> </w:t>
      </w:r>
      <w:r w:rsidRPr="000127E9">
        <w:t>ранжированием;</w:t>
      </w:r>
    </w:p>
    <w:p w14:paraId="10A09089" w14:textId="63EE9489" w:rsidR="008E25CB" w:rsidRPr="000127E9" w:rsidRDefault="00706A75" w:rsidP="00076F03">
      <w:pPr>
        <w:pStyle w:val="a7"/>
        <w:numPr>
          <w:ilvl w:val="0"/>
          <w:numId w:val="10"/>
        </w:numPr>
        <w:tabs>
          <w:tab w:val="left" w:pos="1134"/>
          <w:tab w:val="left" w:pos="10206"/>
        </w:tabs>
        <w:spacing w:line="360" w:lineRule="auto"/>
        <w:ind w:left="0" w:right="40" w:firstLine="710"/>
        <w:jc w:val="both"/>
      </w:pPr>
      <w:r w:rsidRPr="000127E9">
        <w:t>прогноз</w:t>
      </w:r>
      <w:r w:rsidRPr="000127E9">
        <w:rPr>
          <w:spacing w:val="8"/>
        </w:rPr>
        <w:t xml:space="preserve"> </w:t>
      </w:r>
      <w:r w:rsidRPr="000127E9">
        <w:t>состояния</w:t>
      </w:r>
      <w:r w:rsidRPr="000127E9">
        <w:rPr>
          <w:spacing w:val="8"/>
        </w:rPr>
        <w:t xml:space="preserve"> </w:t>
      </w:r>
      <w:r w:rsidRPr="000127E9">
        <w:t>компонентов</w:t>
      </w:r>
      <w:r w:rsidRPr="000127E9">
        <w:rPr>
          <w:spacing w:val="9"/>
        </w:rPr>
        <w:t xml:space="preserve"> </w:t>
      </w:r>
      <w:r w:rsidRPr="000127E9">
        <w:t>окружающей</w:t>
      </w:r>
      <w:r w:rsidRPr="000127E9">
        <w:rPr>
          <w:spacing w:val="10"/>
        </w:rPr>
        <w:t xml:space="preserve"> </w:t>
      </w:r>
      <w:r w:rsidRPr="000127E9">
        <w:t>природной</w:t>
      </w:r>
      <w:r w:rsidRPr="000127E9">
        <w:rPr>
          <w:spacing w:val="10"/>
        </w:rPr>
        <w:t xml:space="preserve"> </w:t>
      </w:r>
      <w:r w:rsidRPr="000127E9">
        <w:t>среды</w:t>
      </w:r>
      <w:r w:rsidRPr="000127E9">
        <w:rPr>
          <w:spacing w:val="9"/>
        </w:rPr>
        <w:t xml:space="preserve"> </w:t>
      </w:r>
      <w:r w:rsidRPr="000127E9">
        <w:t>в</w:t>
      </w:r>
      <w:r w:rsidRPr="000127E9">
        <w:rPr>
          <w:spacing w:val="9"/>
        </w:rPr>
        <w:t xml:space="preserve"> </w:t>
      </w:r>
      <w:r w:rsidRPr="000127E9">
        <w:t>соответствии</w:t>
      </w:r>
      <w:r w:rsidRPr="000127E9">
        <w:rPr>
          <w:spacing w:val="10"/>
        </w:rPr>
        <w:t xml:space="preserve"> </w:t>
      </w:r>
      <w:r w:rsidRPr="000127E9">
        <w:t>с</w:t>
      </w:r>
      <w:r w:rsidR="00846FED" w:rsidRPr="000127E9">
        <w:rPr>
          <w:spacing w:val="3"/>
        </w:rPr>
        <w:t xml:space="preserve"> </w:t>
      </w:r>
      <w:r w:rsidR="00846FED" w:rsidRPr="000127E9">
        <w:t>намечаемы</w:t>
      </w:r>
      <w:r w:rsidRPr="000127E9">
        <w:t>ми</w:t>
      </w:r>
      <w:r w:rsidRPr="000127E9">
        <w:rPr>
          <w:spacing w:val="2"/>
        </w:rPr>
        <w:t xml:space="preserve"> </w:t>
      </w:r>
      <w:r w:rsidRPr="000127E9">
        <w:t>перспективами</w:t>
      </w:r>
      <w:r w:rsidRPr="000127E9">
        <w:rPr>
          <w:spacing w:val="2"/>
        </w:rPr>
        <w:t xml:space="preserve"> </w:t>
      </w:r>
      <w:r w:rsidRPr="000127E9">
        <w:t>экономического</w:t>
      </w:r>
      <w:r w:rsidRPr="000127E9">
        <w:rPr>
          <w:spacing w:val="-3"/>
        </w:rPr>
        <w:t xml:space="preserve"> </w:t>
      </w:r>
      <w:r w:rsidRPr="000127E9">
        <w:t>и</w:t>
      </w:r>
      <w:r w:rsidRPr="000127E9">
        <w:rPr>
          <w:spacing w:val="2"/>
        </w:rPr>
        <w:t xml:space="preserve"> </w:t>
      </w:r>
      <w:r w:rsidRPr="000127E9">
        <w:t>социального</w:t>
      </w:r>
      <w:r w:rsidRPr="000127E9">
        <w:rPr>
          <w:spacing w:val="-4"/>
        </w:rPr>
        <w:t xml:space="preserve"> </w:t>
      </w:r>
      <w:r w:rsidRPr="000127E9">
        <w:t>развития</w:t>
      </w:r>
      <w:r w:rsidRPr="000127E9">
        <w:rPr>
          <w:spacing w:val="1"/>
        </w:rPr>
        <w:t xml:space="preserve"> </w:t>
      </w:r>
      <w:r w:rsidRPr="000127E9">
        <w:t>территории;</w:t>
      </w:r>
    </w:p>
    <w:p w14:paraId="7AD58566" w14:textId="77777777" w:rsidR="008E25CB" w:rsidRPr="000127E9" w:rsidRDefault="00706A75" w:rsidP="00076F03">
      <w:pPr>
        <w:pStyle w:val="a7"/>
        <w:numPr>
          <w:ilvl w:val="0"/>
          <w:numId w:val="10"/>
        </w:numPr>
        <w:tabs>
          <w:tab w:val="left" w:pos="1134"/>
          <w:tab w:val="left" w:pos="10206"/>
        </w:tabs>
        <w:spacing w:line="360" w:lineRule="auto"/>
        <w:ind w:left="1560" w:right="40" w:hanging="851"/>
        <w:jc w:val="both"/>
      </w:pPr>
      <w:r w:rsidRPr="000127E9">
        <w:t>разработка</w:t>
      </w:r>
      <w:r w:rsidRPr="000127E9">
        <w:rPr>
          <w:spacing w:val="-1"/>
        </w:rPr>
        <w:t xml:space="preserve"> </w:t>
      </w:r>
      <w:r w:rsidRPr="000127E9">
        <w:t>природоохранных</w:t>
      </w:r>
      <w:r w:rsidRPr="000127E9">
        <w:rPr>
          <w:spacing w:val="-4"/>
        </w:rPr>
        <w:t xml:space="preserve"> </w:t>
      </w:r>
      <w:r w:rsidRPr="000127E9">
        <w:t>мероприятий.</w:t>
      </w:r>
    </w:p>
    <w:p w14:paraId="4640E92A" w14:textId="7E4FB48D" w:rsidR="00076F03" w:rsidRPr="000127E9" w:rsidRDefault="00076F03" w:rsidP="00FF59DE">
      <w:pPr>
        <w:widowControl/>
        <w:adjustRightInd w:val="0"/>
        <w:spacing w:line="360" w:lineRule="auto"/>
        <w:ind w:firstLine="709"/>
        <w:jc w:val="both"/>
        <w:rPr>
          <w:rFonts w:eastAsiaTheme="minorHAnsi"/>
        </w:rPr>
      </w:pPr>
      <w:r w:rsidRPr="000127E9">
        <w:rPr>
          <w:rFonts w:eastAsiaTheme="minorHAnsi"/>
        </w:rPr>
        <w:t xml:space="preserve">Разрабатываемая территория располагается в </w:t>
      </w:r>
      <w:r w:rsidR="000127E9" w:rsidRPr="000127E9">
        <w:rPr>
          <w:rFonts w:eastAsiaTheme="minorHAnsi"/>
        </w:rPr>
        <w:t xml:space="preserve">неудовлетворительном </w:t>
      </w:r>
      <w:r w:rsidR="000127E9">
        <w:rPr>
          <w:rFonts w:eastAsiaTheme="minorHAnsi"/>
        </w:rPr>
        <w:t xml:space="preserve">экологическом </w:t>
      </w:r>
      <w:r w:rsidR="000127E9" w:rsidRPr="000127E9">
        <w:rPr>
          <w:rFonts w:eastAsiaTheme="minorHAnsi"/>
        </w:rPr>
        <w:t>месте в связи с расположением объекта на федеральной трассе с интенсивным движением, а также в санитарно-защитной зоне от АЗС.</w:t>
      </w:r>
    </w:p>
    <w:p w14:paraId="3E12974C" w14:textId="77777777" w:rsidR="008E25CB" w:rsidRPr="000127E9" w:rsidRDefault="00706A75" w:rsidP="00821CBC">
      <w:pPr>
        <w:jc w:val="center"/>
        <w:rPr>
          <w:b/>
        </w:rPr>
      </w:pPr>
      <w:r w:rsidRPr="000127E9">
        <w:rPr>
          <w:b/>
          <w:color w:val="1D1B11"/>
        </w:rPr>
        <w:t>Состояние</w:t>
      </w:r>
      <w:r w:rsidRPr="000127E9">
        <w:rPr>
          <w:b/>
          <w:color w:val="1D1B11"/>
          <w:spacing w:val="-1"/>
        </w:rPr>
        <w:t xml:space="preserve"> </w:t>
      </w:r>
      <w:r w:rsidRPr="000127E9">
        <w:rPr>
          <w:b/>
          <w:color w:val="1D1B11"/>
        </w:rPr>
        <w:t>и</w:t>
      </w:r>
      <w:r w:rsidRPr="000127E9">
        <w:rPr>
          <w:b/>
          <w:color w:val="1D1B11"/>
          <w:spacing w:val="-2"/>
        </w:rPr>
        <w:t xml:space="preserve"> </w:t>
      </w:r>
      <w:r w:rsidRPr="000127E9">
        <w:rPr>
          <w:b/>
          <w:color w:val="1D1B11"/>
        </w:rPr>
        <w:t>охрана</w:t>
      </w:r>
      <w:r w:rsidRPr="000127E9">
        <w:rPr>
          <w:b/>
          <w:color w:val="1D1B11"/>
          <w:spacing w:val="-4"/>
        </w:rPr>
        <w:t xml:space="preserve"> </w:t>
      </w:r>
      <w:r w:rsidRPr="000127E9">
        <w:rPr>
          <w:b/>
          <w:color w:val="1D1B11"/>
        </w:rPr>
        <w:t>воздушного</w:t>
      </w:r>
      <w:r w:rsidRPr="000127E9">
        <w:rPr>
          <w:b/>
          <w:color w:val="1D1B11"/>
          <w:spacing w:val="-3"/>
        </w:rPr>
        <w:t xml:space="preserve"> </w:t>
      </w:r>
      <w:r w:rsidRPr="000127E9">
        <w:rPr>
          <w:b/>
          <w:color w:val="1D1B11"/>
        </w:rPr>
        <w:t>бассейна</w:t>
      </w:r>
    </w:p>
    <w:p w14:paraId="6A430963" w14:textId="77777777" w:rsidR="008E25CB" w:rsidRPr="000127E9" w:rsidRDefault="008E25CB" w:rsidP="00D10013">
      <w:pPr>
        <w:pStyle w:val="a4"/>
        <w:spacing w:before="11"/>
        <w:ind w:left="0" w:right="40"/>
        <w:rPr>
          <w:b/>
          <w:sz w:val="23"/>
        </w:rPr>
      </w:pPr>
    </w:p>
    <w:p w14:paraId="28CBFF72" w14:textId="5BB27EF2" w:rsidR="00CA7D66" w:rsidRPr="000127E9" w:rsidRDefault="00706A75" w:rsidP="001B22AB">
      <w:pPr>
        <w:pStyle w:val="a4"/>
        <w:spacing w:line="360" w:lineRule="auto"/>
        <w:ind w:left="0" w:right="40" w:firstLine="710"/>
        <w:jc w:val="both"/>
      </w:pPr>
      <w:r w:rsidRPr="000127E9">
        <w:t xml:space="preserve">В настоящее время </w:t>
      </w:r>
      <w:r w:rsidR="00CA7D66" w:rsidRPr="000127E9">
        <w:t xml:space="preserve">территория имеет </w:t>
      </w:r>
      <w:r w:rsidR="000127E9" w:rsidRPr="000127E9">
        <w:t>неудовлетворительное</w:t>
      </w:r>
      <w:r w:rsidR="00CA7D66" w:rsidRPr="000127E9">
        <w:t xml:space="preserve"> состояние</w:t>
      </w:r>
      <w:r w:rsidR="000127E9" w:rsidRPr="000127E9">
        <w:t xml:space="preserve"> атмосферного воздуха в связи с объектами,</w:t>
      </w:r>
      <w:r w:rsidR="00CA7D66" w:rsidRPr="000127E9">
        <w:t xml:space="preserve"> оказывающи</w:t>
      </w:r>
      <w:r w:rsidR="000127E9" w:rsidRPr="000127E9">
        <w:t>ми</w:t>
      </w:r>
      <w:r w:rsidR="00CA7D66" w:rsidRPr="000127E9">
        <w:t xml:space="preserve"> вредное воздействие.</w:t>
      </w:r>
    </w:p>
    <w:p w14:paraId="35138225" w14:textId="77777777" w:rsidR="008E25CB" w:rsidRPr="000127E9" w:rsidRDefault="00706A75" w:rsidP="001B22AB">
      <w:pPr>
        <w:pStyle w:val="a4"/>
        <w:spacing w:line="360" w:lineRule="auto"/>
        <w:ind w:left="0" w:right="40" w:firstLine="710"/>
        <w:jc w:val="both"/>
      </w:pPr>
      <w:r w:rsidRPr="000127E9">
        <w:t>Атмосфера оказывает интенсивное</w:t>
      </w:r>
      <w:r w:rsidRPr="000127E9">
        <w:rPr>
          <w:spacing w:val="1"/>
        </w:rPr>
        <w:t xml:space="preserve"> </w:t>
      </w:r>
      <w:r w:rsidRPr="000127E9">
        <w:t xml:space="preserve">воздействие не только на человека и </w:t>
      </w:r>
      <w:proofErr w:type="spellStart"/>
      <w:r w:rsidRPr="000127E9">
        <w:t>биоту</w:t>
      </w:r>
      <w:proofErr w:type="spellEnd"/>
      <w:r w:rsidRPr="000127E9">
        <w:t>, но и на</w:t>
      </w:r>
      <w:r w:rsidRPr="000127E9">
        <w:rPr>
          <w:spacing w:val="1"/>
        </w:rPr>
        <w:t xml:space="preserve"> </w:t>
      </w:r>
      <w:r w:rsidRPr="000127E9">
        <w:t>гидросферу, почвенно-растительный покров, геологическую среду, здания, сооружения и другие</w:t>
      </w:r>
      <w:r w:rsidRPr="000127E9">
        <w:rPr>
          <w:spacing w:val="1"/>
        </w:rPr>
        <w:t xml:space="preserve"> </w:t>
      </w:r>
      <w:r w:rsidRPr="000127E9">
        <w:t>техногенные объекты. Поэтому охрана атмосферного воздуха и озонового слоя является наиболее</w:t>
      </w:r>
      <w:r w:rsidRPr="000127E9">
        <w:rPr>
          <w:spacing w:val="1"/>
        </w:rPr>
        <w:t xml:space="preserve"> </w:t>
      </w:r>
      <w:r w:rsidRPr="000127E9">
        <w:t>приоритетной</w:t>
      </w:r>
      <w:r w:rsidRPr="000127E9">
        <w:rPr>
          <w:spacing w:val="2"/>
        </w:rPr>
        <w:t xml:space="preserve"> </w:t>
      </w:r>
      <w:r w:rsidRPr="000127E9">
        <w:t>проблемой</w:t>
      </w:r>
      <w:r w:rsidRPr="000127E9">
        <w:rPr>
          <w:spacing w:val="3"/>
        </w:rPr>
        <w:t xml:space="preserve"> </w:t>
      </w:r>
      <w:r w:rsidRPr="000127E9">
        <w:t>экологии.</w:t>
      </w:r>
    </w:p>
    <w:p w14:paraId="48749517" w14:textId="77777777" w:rsidR="008E25CB" w:rsidRPr="000127E9" w:rsidRDefault="00706A75" w:rsidP="00821CBC">
      <w:pPr>
        <w:jc w:val="center"/>
        <w:rPr>
          <w:b/>
        </w:rPr>
      </w:pPr>
      <w:r w:rsidRPr="000127E9">
        <w:rPr>
          <w:b/>
          <w:color w:val="1D1B11"/>
        </w:rPr>
        <w:t>Состояние и</w:t>
      </w:r>
      <w:r w:rsidRPr="000127E9">
        <w:rPr>
          <w:b/>
          <w:color w:val="1D1B11"/>
          <w:spacing w:val="-1"/>
        </w:rPr>
        <w:t xml:space="preserve"> </w:t>
      </w:r>
      <w:r w:rsidRPr="000127E9">
        <w:rPr>
          <w:b/>
          <w:color w:val="1D1B11"/>
        </w:rPr>
        <w:t>охрана</w:t>
      </w:r>
      <w:r w:rsidRPr="000127E9">
        <w:rPr>
          <w:b/>
          <w:color w:val="1D1B11"/>
          <w:spacing w:val="-3"/>
        </w:rPr>
        <w:t xml:space="preserve"> </w:t>
      </w:r>
      <w:r w:rsidRPr="000127E9">
        <w:rPr>
          <w:b/>
          <w:color w:val="1D1B11"/>
        </w:rPr>
        <w:t>почвенного</w:t>
      </w:r>
      <w:r w:rsidRPr="000127E9">
        <w:rPr>
          <w:b/>
          <w:color w:val="1D1B11"/>
          <w:spacing w:val="-2"/>
        </w:rPr>
        <w:t xml:space="preserve"> </w:t>
      </w:r>
      <w:r w:rsidRPr="000127E9">
        <w:rPr>
          <w:b/>
          <w:color w:val="1D1B11"/>
        </w:rPr>
        <w:t>покрова</w:t>
      </w:r>
    </w:p>
    <w:p w14:paraId="3B88706B" w14:textId="77777777" w:rsidR="008E25CB" w:rsidRPr="000127E9" w:rsidRDefault="008E25CB" w:rsidP="00D10013">
      <w:pPr>
        <w:pStyle w:val="a4"/>
        <w:spacing w:before="10"/>
        <w:ind w:left="0" w:right="40"/>
        <w:rPr>
          <w:b/>
          <w:sz w:val="23"/>
        </w:rPr>
      </w:pPr>
    </w:p>
    <w:p w14:paraId="7C4D8346" w14:textId="77777777" w:rsidR="008E25CB" w:rsidRPr="000127E9" w:rsidRDefault="00706A75" w:rsidP="004552FA">
      <w:pPr>
        <w:pStyle w:val="a4"/>
        <w:spacing w:line="360" w:lineRule="auto"/>
        <w:ind w:left="0" w:right="40" w:firstLine="710"/>
        <w:jc w:val="both"/>
      </w:pPr>
      <w:r w:rsidRPr="000127E9">
        <w:t>Анализ состояния почвенного покрова очень важен для правильной экологической оценки</w:t>
      </w:r>
      <w:r w:rsidRPr="000127E9">
        <w:rPr>
          <w:spacing w:val="1"/>
        </w:rPr>
        <w:t xml:space="preserve"> </w:t>
      </w:r>
      <w:r w:rsidRPr="000127E9">
        <w:t>состояния рассматриваемой территории. Почва, в отличие от во</w:t>
      </w:r>
      <w:r w:rsidR="00FD21A8" w:rsidRPr="000127E9">
        <w:t>ды и атмосферного воздуха, кото</w:t>
      </w:r>
      <w:r w:rsidRPr="000127E9">
        <w:t>рые являются лишь миграционными средами, наиболее объективный и стабильный индикатор</w:t>
      </w:r>
      <w:r w:rsidRPr="000127E9">
        <w:rPr>
          <w:spacing w:val="1"/>
        </w:rPr>
        <w:t xml:space="preserve"> </w:t>
      </w:r>
      <w:r w:rsidRPr="000127E9">
        <w:t>техногенного загрязнения. Она четко отражает эмиссию загрязненных веществ и их фактическое</w:t>
      </w:r>
      <w:r w:rsidRPr="000127E9">
        <w:rPr>
          <w:spacing w:val="1"/>
        </w:rPr>
        <w:t xml:space="preserve"> </w:t>
      </w:r>
      <w:r w:rsidRPr="000127E9">
        <w:t>распределение</w:t>
      </w:r>
      <w:r w:rsidRPr="000127E9">
        <w:rPr>
          <w:spacing w:val="-6"/>
        </w:rPr>
        <w:t xml:space="preserve"> </w:t>
      </w:r>
      <w:r w:rsidRPr="000127E9">
        <w:t>в</w:t>
      </w:r>
      <w:r w:rsidRPr="000127E9">
        <w:rPr>
          <w:spacing w:val="3"/>
        </w:rPr>
        <w:t xml:space="preserve"> </w:t>
      </w:r>
      <w:r w:rsidRPr="000127E9">
        <w:t>компонентах</w:t>
      </w:r>
      <w:r w:rsidRPr="000127E9">
        <w:rPr>
          <w:spacing w:val="2"/>
        </w:rPr>
        <w:t xml:space="preserve"> </w:t>
      </w:r>
      <w:r w:rsidRPr="000127E9">
        <w:t>городского</w:t>
      </w:r>
      <w:r w:rsidRPr="000127E9">
        <w:rPr>
          <w:spacing w:val="-3"/>
        </w:rPr>
        <w:t xml:space="preserve"> </w:t>
      </w:r>
      <w:r w:rsidRPr="000127E9">
        <w:t>ландшафта.</w:t>
      </w:r>
    </w:p>
    <w:p w14:paraId="44B1FC6E" w14:textId="77777777" w:rsidR="008E25CB" w:rsidRPr="000127E9" w:rsidRDefault="00706A75" w:rsidP="004552FA">
      <w:pPr>
        <w:pStyle w:val="a4"/>
        <w:spacing w:line="360" w:lineRule="auto"/>
        <w:ind w:left="0" w:right="40" w:firstLine="710"/>
        <w:jc w:val="both"/>
      </w:pPr>
      <w:r w:rsidRPr="000127E9">
        <w:t>Загрязнение</w:t>
      </w:r>
      <w:r w:rsidRPr="000127E9">
        <w:rPr>
          <w:spacing w:val="28"/>
        </w:rPr>
        <w:t xml:space="preserve"> </w:t>
      </w:r>
      <w:r w:rsidRPr="000127E9">
        <w:t>почвенного</w:t>
      </w:r>
      <w:r w:rsidRPr="000127E9">
        <w:rPr>
          <w:spacing w:val="30"/>
        </w:rPr>
        <w:t xml:space="preserve"> </w:t>
      </w:r>
      <w:r w:rsidRPr="000127E9">
        <w:t>покрова</w:t>
      </w:r>
      <w:r w:rsidRPr="000127E9">
        <w:rPr>
          <w:spacing w:val="44"/>
        </w:rPr>
        <w:t xml:space="preserve"> </w:t>
      </w:r>
      <w:r w:rsidRPr="000127E9">
        <w:t>–</w:t>
      </w:r>
      <w:r w:rsidRPr="000127E9">
        <w:rPr>
          <w:spacing w:val="35"/>
        </w:rPr>
        <w:t xml:space="preserve"> </w:t>
      </w:r>
      <w:r w:rsidRPr="000127E9">
        <w:t>это</w:t>
      </w:r>
      <w:r w:rsidRPr="000127E9">
        <w:rPr>
          <w:spacing w:val="30"/>
        </w:rPr>
        <w:t xml:space="preserve"> </w:t>
      </w:r>
      <w:r w:rsidRPr="000127E9">
        <w:t>изменение</w:t>
      </w:r>
      <w:r w:rsidRPr="000127E9">
        <w:rPr>
          <w:spacing w:val="33"/>
        </w:rPr>
        <w:t xml:space="preserve"> </w:t>
      </w:r>
      <w:r w:rsidRPr="000127E9">
        <w:t>состава</w:t>
      </w:r>
      <w:r w:rsidRPr="000127E9">
        <w:rPr>
          <w:spacing w:val="38"/>
        </w:rPr>
        <w:t xml:space="preserve"> </w:t>
      </w:r>
      <w:r w:rsidRPr="000127E9">
        <w:t>почв</w:t>
      </w:r>
      <w:r w:rsidRPr="000127E9">
        <w:rPr>
          <w:spacing w:val="36"/>
        </w:rPr>
        <w:t xml:space="preserve"> </w:t>
      </w:r>
      <w:r w:rsidRPr="000127E9">
        <w:t>в</w:t>
      </w:r>
      <w:r w:rsidRPr="000127E9">
        <w:rPr>
          <w:spacing w:val="36"/>
        </w:rPr>
        <w:t xml:space="preserve"> </w:t>
      </w:r>
      <w:r w:rsidRPr="000127E9">
        <w:t>результате</w:t>
      </w:r>
      <w:r w:rsidRPr="000127E9">
        <w:rPr>
          <w:spacing w:val="29"/>
        </w:rPr>
        <w:t xml:space="preserve"> </w:t>
      </w:r>
      <w:r w:rsidRPr="000127E9">
        <w:t>накопления</w:t>
      </w:r>
      <w:r w:rsidRPr="000127E9">
        <w:rPr>
          <w:spacing w:val="-52"/>
        </w:rPr>
        <w:t xml:space="preserve"> </w:t>
      </w:r>
      <w:r w:rsidRPr="000127E9">
        <w:t>примесей</w:t>
      </w:r>
      <w:r w:rsidRPr="000127E9">
        <w:rPr>
          <w:spacing w:val="19"/>
        </w:rPr>
        <w:t xml:space="preserve"> </w:t>
      </w:r>
      <w:r w:rsidRPr="000127E9">
        <w:t>промышленного</w:t>
      </w:r>
      <w:r w:rsidRPr="000127E9">
        <w:rPr>
          <w:spacing w:val="13"/>
        </w:rPr>
        <w:t xml:space="preserve"> </w:t>
      </w:r>
      <w:r w:rsidRPr="000127E9">
        <w:t>происхождения</w:t>
      </w:r>
      <w:r w:rsidRPr="000127E9">
        <w:rPr>
          <w:spacing w:val="17"/>
        </w:rPr>
        <w:t xml:space="preserve"> </w:t>
      </w:r>
      <w:r w:rsidRPr="000127E9">
        <w:t>и</w:t>
      </w:r>
      <w:r w:rsidRPr="000127E9">
        <w:rPr>
          <w:spacing w:val="20"/>
        </w:rPr>
        <w:t xml:space="preserve"> </w:t>
      </w:r>
      <w:r w:rsidRPr="000127E9">
        <w:t>жизнедеятельности</w:t>
      </w:r>
      <w:r w:rsidRPr="000127E9">
        <w:rPr>
          <w:spacing w:val="19"/>
        </w:rPr>
        <w:t xml:space="preserve"> </w:t>
      </w:r>
      <w:r w:rsidRPr="000127E9">
        <w:t>человека.</w:t>
      </w:r>
      <w:r w:rsidRPr="000127E9">
        <w:rPr>
          <w:spacing w:val="19"/>
        </w:rPr>
        <w:t xml:space="preserve"> </w:t>
      </w:r>
      <w:r w:rsidRPr="000127E9">
        <w:t>Загрязнение</w:t>
      </w:r>
      <w:r w:rsidRPr="000127E9">
        <w:rPr>
          <w:spacing w:val="12"/>
        </w:rPr>
        <w:t xml:space="preserve"> </w:t>
      </w:r>
      <w:r w:rsidRPr="000127E9">
        <w:t>почв</w:t>
      </w:r>
      <w:r w:rsidRPr="000127E9">
        <w:rPr>
          <w:spacing w:val="18"/>
        </w:rPr>
        <w:t xml:space="preserve"> </w:t>
      </w:r>
      <w:r w:rsidR="00E71AEC" w:rsidRPr="000127E9">
        <w:t>про</w:t>
      </w:r>
      <w:r w:rsidRPr="000127E9">
        <w:t>исходит</w:t>
      </w:r>
      <w:r w:rsidRPr="000127E9">
        <w:rPr>
          <w:spacing w:val="12"/>
        </w:rPr>
        <w:t xml:space="preserve"> </w:t>
      </w:r>
      <w:r w:rsidRPr="000127E9">
        <w:t>за</w:t>
      </w:r>
      <w:r w:rsidRPr="000127E9">
        <w:rPr>
          <w:spacing w:val="16"/>
        </w:rPr>
        <w:t xml:space="preserve"> </w:t>
      </w:r>
      <w:r w:rsidRPr="000127E9">
        <w:t>счет</w:t>
      </w:r>
      <w:r w:rsidRPr="000127E9">
        <w:rPr>
          <w:spacing w:val="13"/>
        </w:rPr>
        <w:t xml:space="preserve"> </w:t>
      </w:r>
      <w:r w:rsidRPr="000127E9">
        <w:t>непосредственного</w:t>
      </w:r>
      <w:r w:rsidRPr="000127E9">
        <w:rPr>
          <w:spacing w:val="8"/>
        </w:rPr>
        <w:t xml:space="preserve"> </w:t>
      </w:r>
      <w:r w:rsidRPr="000127E9">
        <w:t>поступления</w:t>
      </w:r>
      <w:r w:rsidRPr="000127E9">
        <w:rPr>
          <w:spacing w:val="12"/>
        </w:rPr>
        <w:t xml:space="preserve"> </w:t>
      </w:r>
      <w:r w:rsidRPr="000127E9">
        <w:t>загрязняющих</w:t>
      </w:r>
      <w:r w:rsidRPr="000127E9">
        <w:rPr>
          <w:spacing w:val="13"/>
        </w:rPr>
        <w:t xml:space="preserve"> </w:t>
      </w:r>
      <w:r w:rsidRPr="000127E9">
        <w:t>веществ</w:t>
      </w:r>
      <w:r w:rsidRPr="000127E9">
        <w:rPr>
          <w:spacing w:val="14"/>
        </w:rPr>
        <w:t xml:space="preserve"> </w:t>
      </w:r>
      <w:r w:rsidRPr="000127E9">
        <w:t>при</w:t>
      </w:r>
      <w:r w:rsidRPr="000127E9">
        <w:rPr>
          <w:spacing w:val="14"/>
        </w:rPr>
        <w:t xml:space="preserve"> </w:t>
      </w:r>
      <w:r w:rsidRPr="000127E9">
        <w:t>разливах</w:t>
      </w:r>
      <w:r w:rsidRPr="000127E9">
        <w:rPr>
          <w:spacing w:val="8"/>
        </w:rPr>
        <w:t xml:space="preserve"> </w:t>
      </w:r>
      <w:r w:rsidRPr="000127E9">
        <w:t>и</w:t>
      </w:r>
      <w:r w:rsidRPr="000127E9">
        <w:rPr>
          <w:spacing w:val="10"/>
        </w:rPr>
        <w:t xml:space="preserve"> </w:t>
      </w:r>
      <w:r w:rsidRPr="000127E9">
        <w:t>россыпях</w:t>
      </w:r>
      <w:r w:rsidRPr="000127E9">
        <w:rPr>
          <w:spacing w:val="-52"/>
        </w:rPr>
        <w:t xml:space="preserve"> </w:t>
      </w:r>
      <w:r w:rsidRPr="000127E9">
        <w:t>различного</w:t>
      </w:r>
      <w:r w:rsidRPr="000127E9">
        <w:rPr>
          <w:spacing w:val="1"/>
        </w:rPr>
        <w:t xml:space="preserve"> </w:t>
      </w:r>
      <w:r w:rsidRPr="000127E9">
        <w:t>рода,</w:t>
      </w:r>
      <w:r w:rsidRPr="000127E9">
        <w:rPr>
          <w:spacing w:val="8"/>
        </w:rPr>
        <w:t xml:space="preserve"> </w:t>
      </w:r>
      <w:r w:rsidRPr="000127E9">
        <w:t>путем</w:t>
      </w:r>
      <w:r w:rsidRPr="000127E9">
        <w:rPr>
          <w:spacing w:val="6"/>
        </w:rPr>
        <w:t xml:space="preserve"> </w:t>
      </w:r>
      <w:r w:rsidRPr="000127E9">
        <w:t>выпадения</w:t>
      </w:r>
      <w:r w:rsidRPr="000127E9">
        <w:rPr>
          <w:spacing w:val="5"/>
        </w:rPr>
        <w:t xml:space="preserve"> </w:t>
      </w:r>
      <w:r w:rsidRPr="000127E9">
        <w:t>аэрозолей</w:t>
      </w:r>
      <w:r w:rsidRPr="000127E9">
        <w:rPr>
          <w:spacing w:val="7"/>
        </w:rPr>
        <w:t xml:space="preserve"> </w:t>
      </w:r>
      <w:r w:rsidRPr="000127E9">
        <w:t>загрязняющих</w:t>
      </w:r>
      <w:r w:rsidRPr="000127E9">
        <w:rPr>
          <w:spacing w:val="7"/>
        </w:rPr>
        <w:t xml:space="preserve"> </w:t>
      </w:r>
      <w:r w:rsidRPr="000127E9">
        <w:t>веществ</w:t>
      </w:r>
      <w:r w:rsidRPr="000127E9">
        <w:rPr>
          <w:spacing w:val="6"/>
        </w:rPr>
        <w:t xml:space="preserve"> </w:t>
      </w:r>
      <w:r w:rsidRPr="000127E9">
        <w:t>из</w:t>
      </w:r>
      <w:r w:rsidRPr="000127E9">
        <w:rPr>
          <w:spacing w:val="5"/>
        </w:rPr>
        <w:t xml:space="preserve"> </w:t>
      </w:r>
      <w:r w:rsidRPr="000127E9">
        <w:t>атмосферы</w:t>
      </w:r>
      <w:r w:rsidRPr="000127E9">
        <w:rPr>
          <w:spacing w:val="7"/>
        </w:rPr>
        <w:t xml:space="preserve"> </w:t>
      </w:r>
      <w:r w:rsidRPr="000127E9">
        <w:t>и</w:t>
      </w:r>
      <w:r w:rsidRPr="000127E9">
        <w:rPr>
          <w:spacing w:val="7"/>
        </w:rPr>
        <w:t xml:space="preserve"> </w:t>
      </w:r>
      <w:r w:rsidRPr="000127E9">
        <w:t>при</w:t>
      </w:r>
      <w:r w:rsidRPr="000127E9">
        <w:rPr>
          <w:spacing w:val="7"/>
        </w:rPr>
        <w:t xml:space="preserve"> </w:t>
      </w:r>
      <w:r w:rsidR="00E71AEC" w:rsidRPr="000127E9">
        <w:t>снегота</w:t>
      </w:r>
      <w:r w:rsidRPr="000127E9">
        <w:t xml:space="preserve">янии, а также за счет поступления с поверхностным стоком при смыве с загрязненных </w:t>
      </w:r>
      <w:r w:rsidRPr="000127E9">
        <w:lastRenderedPageBreak/>
        <w:t>территорий.</w:t>
      </w:r>
      <w:r w:rsidRPr="000127E9">
        <w:rPr>
          <w:spacing w:val="-52"/>
        </w:rPr>
        <w:t xml:space="preserve"> </w:t>
      </w:r>
      <w:r w:rsidRPr="000127E9">
        <w:t>Уровень</w:t>
      </w:r>
      <w:r w:rsidRPr="000127E9">
        <w:rPr>
          <w:spacing w:val="6"/>
        </w:rPr>
        <w:t xml:space="preserve"> </w:t>
      </w:r>
      <w:r w:rsidRPr="000127E9">
        <w:t>загрязнения</w:t>
      </w:r>
      <w:r w:rsidRPr="000127E9">
        <w:rPr>
          <w:spacing w:val="5"/>
        </w:rPr>
        <w:t xml:space="preserve"> </w:t>
      </w:r>
      <w:r w:rsidRPr="000127E9">
        <w:t>почв</w:t>
      </w:r>
      <w:r w:rsidRPr="000127E9">
        <w:rPr>
          <w:spacing w:val="12"/>
        </w:rPr>
        <w:t xml:space="preserve"> </w:t>
      </w:r>
      <w:r w:rsidRPr="000127E9">
        <w:t>химическими</w:t>
      </w:r>
      <w:r w:rsidRPr="000127E9">
        <w:rPr>
          <w:spacing w:val="7"/>
        </w:rPr>
        <w:t xml:space="preserve"> </w:t>
      </w:r>
      <w:r w:rsidRPr="000127E9">
        <w:t>элементами</w:t>
      </w:r>
      <w:r w:rsidRPr="000127E9">
        <w:rPr>
          <w:spacing w:val="7"/>
        </w:rPr>
        <w:t xml:space="preserve"> </w:t>
      </w:r>
      <w:r w:rsidRPr="000127E9">
        <w:t>на</w:t>
      </w:r>
      <w:r w:rsidRPr="000127E9">
        <w:rPr>
          <w:spacing w:val="8"/>
        </w:rPr>
        <w:t xml:space="preserve"> </w:t>
      </w:r>
      <w:r w:rsidRPr="000127E9">
        <w:t>различных</w:t>
      </w:r>
      <w:r w:rsidRPr="000127E9">
        <w:rPr>
          <w:spacing w:val="6"/>
        </w:rPr>
        <w:t xml:space="preserve"> </w:t>
      </w:r>
      <w:r w:rsidRPr="000127E9">
        <w:t>участках</w:t>
      </w:r>
      <w:r w:rsidRPr="000127E9">
        <w:rPr>
          <w:spacing w:val="7"/>
        </w:rPr>
        <w:t xml:space="preserve"> </w:t>
      </w:r>
      <w:r w:rsidR="004552FA" w:rsidRPr="000127E9">
        <w:t>рассматривае</w:t>
      </w:r>
      <w:r w:rsidRPr="000127E9">
        <w:t>мой территории в настоящее время не изучен</w:t>
      </w:r>
      <w:r w:rsidR="002905BA" w:rsidRPr="000127E9">
        <w:t xml:space="preserve">. Источниками загрязнения атмосферного воздуха и влияния на здоровье человека в </w:t>
      </w:r>
      <w:r w:rsidR="005850E0" w:rsidRPr="000127E9">
        <w:t>зонах застройки индивидуальными жилыми домами</w:t>
      </w:r>
      <w:r w:rsidR="002905BA" w:rsidRPr="000127E9">
        <w:t xml:space="preserve"> являются: автотранспорт, контейнеры с ТБО и т.п.</w:t>
      </w:r>
    </w:p>
    <w:p w14:paraId="7B2DE64B" w14:textId="77777777" w:rsidR="008E25CB" w:rsidRPr="000127E9" w:rsidRDefault="00706A75" w:rsidP="00821CBC">
      <w:pPr>
        <w:jc w:val="center"/>
        <w:rPr>
          <w:b/>
        </w:rPr>
      </w:pPr>
      <w:r w:rsidRPr="000127E9">
        <w:rPr>
          <w:b/>
          <w:color w:val="1D1B11"/>
        </w:rPr>
        <w:t>Зоны</w:t>
      </w:r>
      <w:r w:rsidRPr="000127E9">
        <w:rPr>
          <w:b/>
          <w:color w:val="1D1B11"/>
          <w:spacing w:val="-5"/>
        </w:rPr>
        <w:t xml:space="preserve"> </w:t>
      </w:r>
      <w:r w:rsidRPr="000127E9">
        <w:rPr>
          <w:b/>
          <w:color w:val="1D1B11"/>
        </w:rPr>
        <w:t>с</w:t>
      </w:r>
      <w:r w:rsidRPr="000127E9">
        <w:rPr>
          <w:b/>
          <w:color w:val="1D1B11"/>
          <w:spacing w:val="-2"/>
        </w:rPr>
        <w:t xml:space="preserve"> </w:t>
      </w:r>
      <w:r w:rsidRPr="000127E9">
        <w:rPr>
          <w:b/>
          <w:color w:val="1D1B11"/>
        </w:rPr>
        <w:t>особыми</w:t>
      </w:r>
      <w:r w:rsidRPr="000127E9">
        <w:rPr>
          <w:b/>
          <w:color w:val="1D1B11"/>
          <w:spacing w:val="2"/>
        </w:rPr>
        <w:t xml:space="preserve"> </w:t>
      </w:r>
      <w:r w:rsidRPr="000127E9">
        <w:rPr>
          <w:b/>
          <w:color w:val="1D1B11"/>
        </w:rPr>
        <w:t>условиями</w:t>
      </w:r>
      <w:r w:rsidRPr="000127E9">
        <w:rPr>
          <w:b/>
          <w:color w:val="1D1B11"/>
          <w:spacing w:val="-3"/>
        </w:rPr>
        <w:t xml:space="preserve"> </w:t>
      </w:r>
      <w:r w:rsidRPr="000127E9">
        <w:rPr>
          <w:b/>
          <w:color w:val="1D1B11"/>
        </w:rPr>
        <w:t>использования</w:t>
      </w:r>
      <w:r w:rsidRPr="000127E9">
        <w:rPr>
          <w:b/>
          <w:color w:val="1D1B11"/>
          <w:spacing w:val="-4"/>
        </w:rPr>
        <w:t xml:space="preserve"> </w:t>
      </w:r>
      <w:r w:rsidRPr="000127E9">
        <w:rPr>
          <w:b/>
          <w:color w:val="1D1B11"/>
        </w:rPr>
        <w:t>территорий</w:t>
      </w:r>
    </w:p>
    <w:p w14:paraId="2AE8BF63" w14:textId="77777777" w:rsidR="008E25CB" w:rsidRPr="000127E9" w:rsidRDefault="008E25CB" w:rsidP="000D17D8">
      <w:pPr>
        <w:pStyle w:val="a4"/>
        <w:keepNext/>
        <w:spacing w:before="10"/>
        <w:ind w:left="0" w:right="40"/>
        <w:jc w:val="both"/>
        <w:rPr>
          <w:b/>
          <w:sz w:val="23"/>
        </w:rPr>
      </w:pPr>
    </w:p>
    <w:p w14:paraId="3E03016C" w14:textId="77777777" w:rsidR="008E25CB" w:rsidRPr="000127E9" w:rsidRDefault="00706A75" w:rsidP="000D17D8">
      <w:pPr>
        <w:pStyle w:val="a4"/>
        <w:keepNext/>
        <w:spacing w:line="360" w:lineRule="auto"/>
        <w:ind w:left="0" w:right="40" w:firstLine="710"/>
        <w:jc w:val="both"/>
      </w:pPr>
      <w:r w:rsidRPr="000127E9">
        <w:t>Характеристика</w:t>
      </w:r>
      <w:r w:rsidRPr="000127E9">
        <w:rPr>
          <w:spacing w:val="1"/>
        </w:rPr>
        <w:t xml:space="preserve"> </w:t>
      </w:r>
      <w:r w:rsidRPr="000127E9">
        <w:t>зон</w:t>
      </w:r>
      <w:r w:rsidRPr="000127E9">
        <w:rPr>
          <w:spacing w:val="1"/>
        </w:rPr>
        <w:t xml:space="preserve"> </w:t>
      </w:r>
      <w:r w:rsidRPr="000127E9">
        <w:t>с</w:t>
      </w:r>
      <w:r w:rsidRPr="000127E9">
        <w:rPr>
          <w:spacing w:val="1"/>
        </w:rPr>
        <w:t xml:space="preserve"> </w:t>
      </w:r>
      <w:r w:rsidRPr="000127E9">
        <w:t>особыми</w:t>
      </w:r>
      <w:r w:rsidRPr="000127E9">
        <w:rPr>
          <w:spacing w:val="1"/>
        </w:rPr>
        <w:t xml:space="preserve"> </w:t>
      </w:r>
      <w:r w:rsidRPr="000127E9">
        <w:t>условиями</w:t>
      </w:r>
      <w:r w:rsidRPr="000127E9">
        <w:rPr>
          <w:spacing w:val="1"/>
        </w:rPr>
        <w:t xml:space="preserve"> </w:t>
      </w:r>
      <w:r w:rsidRPr="000127E9">
        <w:t>использования рассматриваемой</w:t>
      </w:r>
      <w:r w:rsidRPr="000127E9">
        <w:rPr>
          <w:spacing w:val="1"/>
        </w:rPr>
        <w:t xml:space="preserve"> </w:t>
      </w:r>
      <w:r w:rsidRPr="000127E9">
        <w:t>территории</w:t>
      </w:r>
      <w:r w:rsidRPr="000127E9">
        <w:rPr>
          <w:spacing w:val="1"/>
        </w:rPr>
        <w:t xml:space="preserve"> </w:t>
      </w:r>
      <w:r w:rsidRPr="000127E9">
        <w:t>представлена</w:t>
      </w:r>
      <w:r w:rsidRPr="000127E9">
        <w:rPr>
          <w:spacing w:val="4"/>
        </w:rPr>
        <w:t xml:space="preserve"> </w:t>
      </w:r>
      <w:r w:rsidRPr="000127E9">
        <w:t>в</w:t>
      </w:r>
      <w:r w:rsidRPr="000127E9">
        <w:rPr>
          <w:spacing w:val="-1"/>
        </w:rPr>
        <w:t xml:space="preserve"> </w:t>
      </w:r>
      <w:r w:rsidRPr="000127E9">
        <w:t>таблице</w:t>
      </w:r>
      <w:r w:rsidRPr="000127E9">
        <w:rPr>
          <w:spacing w:val="-1"/>
        </w:rPr>
        <w:t xml:space="preserve"> </w:t>
      </w:r>
      <w:r w:rsidRPr="000127E9">
        <w:t>2.5.</w:t>
      </w:r>
    </w:p>
    <w:p w14:paraId="145A5884" w14:textId="77777777" w:rsidR="008E25CB" w:rsidRPr="000127E9" w:rsidRDefault="00706A75" w:rsidP="000D17D8">
      <w:pPr>
        <w:keepNext/>
        <w:spacing w:after="10" w:line="248" w:lineRule="exact"/>
        <w:ind w:right="40"/>
        <w:jc w:val="both"/>
        <w:rPr>
          <w:i/>
        </w:rPr>
      </w:pPr>
      <w:r w:rsidRPr="000127E9">
        <w:rPr>
          <w:i/>
        </w:rPr>
        <w:t>Таблица 2.5</w:t>
      </w:r>
      <w:r w:rsidRPr="000127E9">
        <w:rPr>
          <w:i/>
          <w:spacing w:val="-5"/>
        </w:rPr>
        <w:t xml:space="preserve"> </w:t>
      </w:r>
      <w:r w:rsidRPr="000127E9">
        <w:rPr>
          <w:i/>
        </w:rPr>
        <w:t>-</w:t>
      </w:r>
      <w:r w:rsidRPr="000127E9">
        <w:rPr>
          <w:i/>
          <w:spacing w:val="-2"/>
        </w:rPr>
        <w:t xml:space="preserve"> </w:t>
      </w:r>
      <w:r w:rsidRPr="000127E9">
        <w:rPr>
          <w:i/>
        </w:rPr>
        <w:t>Зоны</w:t>
      </w:r>
      <w:r w:rsidRPr="000127E9">
        <w:rPr>
          <w:i/>
          <w:spacing w:val="-1"/>
        </w:rPr>
        <w:t xml:space="preserve"> </w:t>
      </w:r>
      <w:r w:rsidRPr="000127E9">
        <w:rPr>
          <w:i/>
        </w:rPr>
        <w:t>с</w:t>
      </w:r>
      <w:r w:rsidRPr="000127E9">
        <w:rPr>
          <w:i/>
          <w:spacing w:val="-2"/>
        </w:rPr>
        <w:t xml:space="preserve"> </w:t>
      </w:r>
      <w:r w:rsidRPr="000127E9">
        <w:rPr>
          <w:i/>
        </w:rPr>
        <w:t>особыми</w:t>
      </w:r>
      <w:r w:rsidRPr="000127E9">
        <w:rPr>
          <w:i/>
          <w:spacing w:val="-1"/>
        </w:rPr>
        <w:t xml:space="preserve"> </w:t>
      </w:r>
      <w:r w:rsidRPr="000127E9">
        <w:rPr>
          <w:i/>
        </w:rPr>
        <w:t>условиями использования</w:t>
      </w:r>
      <w:r w:rsidRPr="000127E9">
        <w:rPr>
          <w:i/>
          <w:spacing w:val="-2"/>
        </w:rPr>
        <w:t xml:space="preserve"> </w:t>
      </w:r>
      <w:r w:rsidRPr="000127E9">
        <w:rPr>
          <w:i/>
        </w:rPr>
        <w:t>территории</w:t>
      </w: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5103"/>
        <w:gridCol w:w="1276"/>
        <w:gridCol w:w="2410"/>
      </w:tblGrid>
      <w:tr w:rsidR="005B33E0" w:rsidRPr="000127E9" w14:paraId="1B9F1A88" w14:textId="573AE4CE" w:rsidTr="00CB4CE7">
        <w:trPr>
          <w:trHeight w:val="503"/>
        </w:trPr>
        <w:tc>
          <w:tcPr>
            <w:tcW w:w="557" w:type="dxa"/>
          </w:tcPr>
          <w:p w14:paraId="69026FFB" w14:textId="77777777" w:rsidR="005B33E0" w:rsidRPr="000127E9" w:rsidRDefault="005B33E0" w:rsidP="00D10013">
            <w:pPr>
              <w:pStyle w:val="TableParagraph"/>
              <w:spacing w:line="249" w:lineRule="exact"/>
              <w:ind w:left="167" w:right="40"/>
              <w:rPr>
                <w:b/>
              </w:rPr>
            </w:pPr>
            <w:r w:rsidRPr="000127E9">
              <w:rPr>
                <w:b/>
              </w:rPr>
              <w:t>№</w:t>
            </w:r>
          </w:p>
          <w:p w14:paraId="1D8EDA96" w14:textId="77777777" w:rsidR="005B33E0" w:rsidRPr="000127E9" w:rsidRDefault="005B33E0" w:rsidP="00D10013">
            <w:pPr>
              <w:pStyle w:val="TableParagraph"/>
              <w:spacing w:before="1" w:line="233" w:lineRule="exact"/>
              <w:ind w:left="119" w:right="40"/>
              <w:rPr>
                <w:b/>
              </w:rPr>
            </w:pPr>
            <w:r w:rsidRPr="000127E9">
              <w:rPr>
                <w:b/>
              </w:rPr>
              <w:t>п/п</w:t>
            </w:r>
          </w:p>
        </w:tc>
        <w:tc>
          <w:tcPr>
            <w:tcW w:w="5103" w:type="dxa"/>
          </w:tcPr>
          <w:p w14:paraId="0C645D46" w14:textId="77777777" w:rsidR="005B33E0" w:rsidRPr="000127E9" w:rsidRDefault="005B33E0" w:rsidP="00D10013">
            <w:pPr>
              <w:pStyle w:val="TableParagraph"/>
              <w:spacing w:before="121"/>
              <w:ind w:left="1118" w:right="40"/>
              <w:rPr>
                <w:b/>
              </w:rPr>
            </w:pPr>
            <w:r w:rsidRPr="000127E9">
              <w:rPr>
                <w:b/>
              </w:rPr>
              <w:t>Наименование зоны</w:t>
            </w:r>
          </w:p>
        </w:tc>
        <w:tc>
          <w:tcPr>
            <w:tcW w:w="1276" w:type="dxa"/>
          </w:tcPr>
          <w:p w14:paraId="015B036D" w14:textId="77777777" w:rsidR="005B33E0" w:rsidRPr="000127E9" w:rsidRDefault="005B33E0" w:rsidP="00D10013">
            <w:pPr>
              <w:pStyle w:val="TableParagraph"/>
              <w:spacing w:before="121"/>
              <w:ind w:left="252" w:right="40"/>
              <w:jc w:val="center"/>
              <w:rPr>
                <w:b/>
              </w:rPr>
            </w:pPr>
            <w:r w:rsidRPr="000127E9">
              <w:rPr>
                <w:b/>
              </w:rPr>
              <w:t>Размер, м</w:t>
            </w:r>
          </w:p>
        </w:tc>
        <w:tc>
          <w:tcPr>
            <w:tcW w:w="2410" w:type="dxa"/>
          </w:tcPr>
          <w:p w14:paraId="09689DFD" w14:textId="3BBBB962" w:rsidR="005B33E0" w:rsidRPr="000127E9" w:rsidRDefault="005B33E0" w:rsidP="00D10013">
            <w:pPr>
              <w:pStyle w:val="TableParagraph"/>
              <w:spacing w:before="121"/>
              <w:ind w:left="252" w:right="40"/>
              <w:jc w:val="center"/>
              <w:rPr>
                <w:b/>
              </w:rPr>
            </w:pPr>
            <w:r w:rsidRPr="000127E9">
              <w:rPr>
                <w:b/>
              </w:rPr>
              <w:t>Реестровый номер</w:t>
            </w:r>
          </w:p>
        </w:tc>
      </w:tr>
      <w:tr w:rsidR="005B33E0" w:rsidRPr="000127E9" w14:paraId="12AAC128" w14:textId="0D819CA6" w:rsidTr="002066C6">
        <w:trPr>
          <w:trHeight w:val="253"/>
        </w:trPr>
        <w:tc>
          <w:tcPr>
            <w:tcW w:w="557" w:type="dxa"/>
          </w:tcPr>
          <w:p w14:paraId="41C99425" w14:textId="77777777" w:rsidR="005B33E0" w:rsidRPr="000127E9" w:rsidRDefault="005B33E0" w:rsidP="00D10013">
            <w:pPr>
              <w:pStyle w:val="TableParagraph"/>
              <w:spacing w:line="234" w:lineRule="exact"/>
              <w:ind w:left="0" w:right="40"/>
              <w:jc w:val="center"/>
              <w:rPr>
                <w:b/>
                <w:bCs/>
              </w:rPr>
            </w:pPr>
            <w:r w:rsidRPr="000127E9">
              <w:rPr>
                <w:b/>
                <w:bCs/>
              </w:rPr>
              <w:t>1</w:t>
            </w:r>
          </w:p>
        </w:tc>
        <w:tc>
          <w:tcPr>
            <w:tcW w:w="8789" w:type="dxa"/>
            <w:gridSpan w:val="3"/>
          </w:tcPr>
          <w:p w14:paraId="40634673" w14:textId="7BFD4AC8" w:rsidR="005B33E0" w:rsidRPr="000127E9" w:rsidRDefault="005B33E0" w:rsidP="002910BF">
            <w:pPr>
              <w:pStyle w:val="TableParagraph"/>
              <w:spacing w:before="1" w:line="233" w:lineRule="exact"/>
              <w:ind w:left="0" w:right="40"/>
              <w:jc w:val="center"/>
              <w:rPr>
                <w:b/>
              </w:rPr>
            </w:pPr>
            <w:r w:rsidRPr="000127E9">
              <w:rPr>
                <w:b/>
              </w:rPr>
              <w:t>Охранные</w:t>
            </w:r>
            <w:r w:rsidRPr="000127E9">
              <w:rPr>
                <w:b/>
                <w:spacing w:val="-4"/>
              </w:rPr>
              <w:t xml:space="preserve"> </w:t>
            </w:r>
            <w:r w:rsidRPr="000127E9">
              <w:rPr>
                <w:b/>
              </w:rPr>
              <w:t>зоны</w:t>
            </w:r>
            <w:r w:rsidRPr="000127E9">
              <w:rPr>
                <w:b/>
                <w:spacing w:val="-5"/>
              </w:rPr>
              <w:t xml:space="preserve"> </w:t>
            </w:r>
            <w:r w:rsidRPr="000127E9">
              <w:rPr>
                <w:b/>
              </w:rPr>
              <w:t>объектов</w:t>
            </w:r>
            <w:r w:rsidRPr="000127E9">
              <w:rPr>
                <w:b/>
                <w:spacing w:val="-2"/>
              </w:rPr>
              <w:t xml:space="preserve"> </w:t>
            </w:r>
            <w:r w:rsidRPr="000127E9">
              <w:rPr>
                <w:b/>
              </w:rPr>
              <w:t>инженерной</w:t>
            </w:r>
            <w:r w:rsidRPr="000127E9">
              <w:rPr>
                <w:b/>
                <w:spacing w:val="-8"/>
              </w:rPr>
              <w:t xml:space="preserve"> </w:t>
            </w:r>
            <w:r w:rsidRPr="000127E9">
              <w:rPr>
                <w:b/>
              </w:rPr>
              <w:t>инфраструктуры:</w:t>
            </w:r>
          </w:p>
        </w:tc>
      </w:tr>
      <w:tr w:rsidR="005B33E0" w:rsidRPr="000127E9" w14:paraId="0E15D9F6" w14:textId="3B9281D2" w:rsidTr="00CB4CE7">
        <w:trPr>
          <w:trHeight w:val="253"/>
        </w:trPr>
        <w:tc>
          <w:tcPr>
            <w:tcW w:w="557" w:type="dxa"/>
          </w:tcPr>
          <w:p w14:paraId="3BC0D035" w14:textId="77777777" w:rsidR="005B33E0" w:rsidRPr="000127E9" w:rsidRDefault="005B33E0" w:rsidP="00D10013">
            <w:pPr>
              <w:pStyle w:val="TableParagraph"/>
              <w:spacing w:line="234" w:lineRule="exact"/>
              <w:ind w:left="54" w:right="40"/>
              <w:jc w:val="center"/>
            </w:pPr>
            <w:r w:rsidRPr="000127E9">
              <w:t>1.1</w:t>
            </w:r>
          </w:p>
        </w:tc>
        <w:tc>
          <w:tcPr>
            <w:tcW w:w="5103" w:type="dxa"/>
          </w:tcPr>
          <w:p w14:paraId="6F004F54" w14:textId="40827159" w:rsidR="005B33E0" w:rsidRPr="000127E9" w:rsidRDefault="000127E9" w:rsidP="000127E9">
            <w:pPr>
              <w:jc w:val="both"/>
            </w:pPr>
            <w:r w:rsidRPr="000127E9">
              <w:t xml:space="preserve">Охранная зона объекта электросетевого хозяйства-воздушной линии электропередачи-ВЛ-6 </w:t>
            </w:r>
            <w:proofErr w:type="spellStart"/>
            <w:r w:rsidRPr="000127E9">
              <w:t>кВ</w:t>
            </w:r>
            <w:proofErr w:type="spellEnd"/>
            <w:r w:rsidRPr="000127E9">
              <w:t xml:space="preserve"> №630 ПС </w:t>
            </w:r>
            <w:proofErr w:type="spellStart"/>
            <w:r w:rsidRPr="000127E9">
              <w:t>Лысково</w:t>
            </w:r>
            <w:proofErr w:type="spellEnd"/>
            <w:r w:rsidRPr="000127E9">
              <w:t xml:space="preserve"> (</w:t>
            </w:r>
            <w:proofErr w:type="spellStart"/>
            <w:r w:rsidRPr="000127E9">
              <w:t>г.Лысково,Лысковский</w:t>
            </w:r>
            <w:proofErr w:type="spellEnd"/>
            <w:r w:rsidRPr="000127E9">
              <w:t xml:space="preserve"> район)</w:t>
            </w:r>
          </w:p>
        </w:tc>
        <w:tc>
          <w:tcPr>
            <w:tcW w:w="1276" w:type="dxa"/>
            <w:vAlign w:val="center"/>
          </w:tcPr>
          <w:p w14:paraId="79F02DB1" w14:textId="3198E475" w:rsidR="005B33E0" w:rsidRPr="000127E9" w:rsidRDefault="002910BF" w:rsidP="000127E9">
            <w:pPr>
              <w:jc w:val="center"/>
            </w:pPr>
            <w:r w:rsidRPr="000127E9">
              <w:t>-</w:t>
            </w:r>
          </w:p>
        </w:tc>
        <w:tc>
          <w:tcPr>
            <w:tcW w:w="2410" w:type="dxa"/>
            <w:vAlign w:val="center"/>
          </w:tcPr>
          <w:p w14:paraId="7E8B192C" w14:textId="0BCB7B6D" w:rsidR="005B33E0" w:rsidRPr="000127E9" w:rsidRDefault="000127E9" w:rsidP="000127E9">
            <w:pPr>
              <w:jc w:val="center"/>
            </w:pPr>
            <w:r w:rsidRPr="000127E9">
              <w:t>52:27-6.92</w:t>
            </w:r>
          </w:p>
        </w:tc>
      </w:tr>
      <w:tr w:rsidR="005B33E0" w:rsidRPr="000127E9" w14:paraId="4E8ABCFC" w14:textId="39519C8E" w:rsidTr="00CB4CE7">
        <w:trPr>
          <w:trHeight w:val="253"/>
        </w:trPr>
        <w:tc>
          <w:tcPr>
            <w:tcW w:w="557" w:type="dxa"/>
          </w:tcPr>
          <w:p w14:paraId="7757732D" w14:textId="77777777" w:rsidR="005B33E0" w:rsidRPr="000127E9" w:rsidRDefault="005B33E0" w:rsidP="00D10013">
            <w:pPr>
              <w:pStyle w:val="TableParagraph"/>
              <w:spacing w:line="234" w:lineRule="exact"/>
              <w:ind w:left="54" w:right="40"/>
              <w:jc w:val="center"/>
            </w:pPr>
            <w:r w:rsidRPr="000127E9">
              <w:t>1.2</w:t>
            </w:r>
          </w:p>
        </w:tc>
        <w:tc>
          <w:tcPr>
            <w:tcW w:w="5103" w:type="dxa"/>
          </w:tcPr>
          <w:p w14:paraId="70EA8A1E" w14:textId="7360CF49" w:rsidR="005B33E0" w:rsidRPr="000127E9" w:rsidRDefault="000127E9" w:rsidP="000127E9">
            <w:pPr>
              <w:jc w:val="both"/>
            </w:pPr>
            <w:r w:rsidRPr="000127E9">
              <w:t>III пояс зоны санитарной охраны водозабора МУП "</w:t>
            </w:r>
            <w:proofErr w:type="spellStart"/>
            <w:r w:rsidRPr="000127E9">
              <w:t>Лысковокоммунсервис</w:t>
            </w:r>
            <w:proofErr w:type="spellEnd"/>
            <w:r w:rsidRPr="000127E9">
              <w:t xml:space="preserve">", расположенного на реке </w:t>
            </w:r>
            <w:proofErr w:type="spellStart"/>
            <w:r w:rsidRPr="000127E9">
              <w:t>Валава</w:t>
            </w:r>
            <w:proofErr w:type="spellEnd"/>
            <w:r w:rsidRPr="000127E9">
              <w:t xml:space="preserve"> в г. </w:t>
            </w:r>
            <w:proofErr w:type="spellStart"/>
            <w:r w:rsidRPr="000127E9">
              <w:t>Лысково</w:t>
            </w:r>
            <w:proofErr w:type="spellEnd"/>
            <w:r w:rsidRPr="000127E9">
              <w:t xml:space="preserve"> Нижегородской области</w:t>
            </w:r>
          </w:p>
        </w:tc>
        <w:tc>
          <w:tcPr>
            <w:tcW w:w="1276" w:type="dxa"/>
            <w:vAlign w:val="center"/>
          </w:tcPr>
          <w:p w14:paraId="70C19C01" w14:textId="09D4AB25" w:rsidR="005B33E0" w:rsidRPr="000127E9" w:rsidRDefault="002910BF" w:rsidP="000127E9">
            <w:pPr>
              <w:jc w:val="center"/>
            </w:pPr>
            <w:r w:rsidRPr="000127E9">
              <w:t>-</w:t>
            </w:r>
          </w:p>
        </w:tc>
        <w:tc>
          <w:tcPr>
            <w:tcW w:w="2410" w:type="dxa"/>
            <w:vAlign w:val="center"/>
          </w:tcPr>
          <w:p w14:paraId="0AEFB8E6" w14:textId="48138FC9" w:rsidR="005B33E0" w:rsidRPr="000127E9" w:rsidRDefault="000127E9" w:rsidP="000127E9">
            <w:pPr>
              <w:jc w:val="center"/>
            </w:pPr>
            <w:r w:rsidRPr="000127E9">
              <w:t>52:27-6.379</w:t>
            </w:r>
          </w:p>
        </w:tc>
      </w:tr>
      <w:tr w:rsidR="000127E9" w:rsidRPr="000127E9" w14:paraId="72624005" w14:textId="77777777" w:rsidTr="00E45C0E">
        <w:trPr>
          <w:trHeight w:val="253"/>
        </w:trPr>
        <w:tc>
          <w:tcPr>
            <w:tcW w:w="557" w:type="dxa"/>
          </w:tcPr>
          <w:p w14:paraId="68222F37" w14:textId="738FD162" w:rsidR="000127E9" w:rsidRPr="000127E9" w:rsidRDefault="000127E9" w:rsidP="00D10013">
            <w:pPr>
              <w:pStyle w:val="TableParagraph"/>
              <w:spacing w:line="234" w:lineRule="exact"/>
              <w:ind w:left="54" w:right="40"/>
              <w:jc w:val="center"/>
            </w:pPr>
            <w:r w:rsidRPr="000127E9">
              <w:t>2</w:t>
            </w:r>
          </w:p>
        </w:tc>
        <w:tc>
          <w:tcPr>
            <w:tcW w:w="8789" w:type="dxa"/>
            <w:gridSpan w:val="3"/>
          </w:tcPr>
          <w:p w14:paraId="0FACC730" w14:textId="499E577B" w:rsidR="000127E9" w:rsidRPr="000127E9" w:rsidRDefault="000127E9" w:rsidP="002910BF">
            <w:pPr>
              <w:jc w:val="center"/>
            </w:pPr>
            <w:r w:rsidRPr="000127E9">
              <w:rPr>
                <w:b/>
              </w:rPr>
              <w:t>Санитарно-защитные зоны:</w:t>
            </w:r>
          </w:p>
        </w:tc>
      </w:tr>
      <w:tr w:rsidR="000127E9" w:rsidRPr="000127E9" w14:paraId="24B6A8D1" w14:textId="77777777" w:rsidTr="00CB4CE7">
        <w:trPr>
          <w:trHeight w:val="253"/>
        </w:trPr>
        <w:tc>
          <w:tcPr>
            <w:tcW w:w="557" w:type="dxa"/>
          </w:tcPr>
          <w:p w14:paraId="515FB45E" w14:textId="37CCDD36" w:rsidR="000127E9" w:rsidRPr="000127E9" w:rsidRDefault="000127E9" w:rsidP="00D10013">
            <w:pPr>
              <w:pStyle w:val="TableParagraph"/>
              <w:spacing w:line="234" w:lineRule="exact"/>
              <w:ind w:left="54" w:right="40"/>
              <w:jc w:val="center"/>
            </w:pPr>
            <w:r w:rsidRPr="000127E9">
              <w:t>2.1</w:t>
            </w:r>
          </w:p>
        </w:tc>
        <w:tc>
          <w:tcPr>
            <w:tcW w:w="5103" w:type="dxa"/>
          </w:tcPr>
          <w:p w14:paraId="5F976632" w14:textId="7371667D" w:rsidR="000127E9" w:rsidRPr="000127E9" w:rsidRDefault="000127E9" w:rsidP="000127E9">
            <w:pPr>
              <w:jc w:val="both"/>
            </w:pPr>
            <w:r w:rsidRPr="000127E9">
              <w:t>Санитарно-защитная зона для АЗС №52052 ООО "ЛУКОЙЛ-</w:t>
            </w:r>
            <w:proofErr w:type="spellStart"/>
            <w:r w:rsidRPr="000127E9">
              <w:t>Центрнефтепродукт</w:t>
            </w:r>
            <w:proofErr w:type="spellEnd"/>
            <w:r w:rsidRPr="000127E9">
              <w:t>"</w:t>
            </w:r>
          </w:p>
        </w:tc>
        <w:tc>
          <w:tcPr>
            <w:tcW w:w="1276" w:type="dxa"/>
            <w:vAlign w:val="center"/>
          </w:tcPr>
          <w:p w14:paraId="4E386328" w14:textId="02819CCA" w:rsidR="000127E9" w:rsidRPr="000127E9" w:rsidRDefault="00CB4CE7" w:rsidP="000127E9">
            <w:pPr>
              <w:jc w:val="center"/>
            </w:pPr>
            <w:r>
              <w:t>-</w:t>
            </w:r>
          </w:p>
        </w:tc>
        <w:tc>
          <w:tcPr>
            <w:tcW w:w="2410" w:type="dxa"/>
            <w:vAlign w:val="center"/>
          </w:tcPr>
          <w:p w14:paraId="6440CAF3" w14:textId="280B4BEC" w:rsidR="000127E9" w:rsidRPr="000127E9" w:rsidRDefault="000127E9" w:rsidP="000127E9">
            <w:pPr>
              <w:jc w:val="center"/>
            </w:pPr>
            <w:r w:rsidRPr="000127E9">
              <w:t>52:27-6.510</w:t>
            </w:r>
          </w:p>
        </w:tc>
      </w:tr>
    </w:tbl>
    <w:p w14:paraId="5EA1E145" w14:textId="77777777" w:rsidR="00821CBC" w:rsidRPr="00BF1FA1" w:rsidRDefault="00821CBC" w:rsidP="00821CBC">
      <w:pPr>
        <w:jc w:val="center"/>
        <w:rPr>
          <w:b/>
          <w:highlight w:val="yellow"/>
        </w:rPr>
      </w:pPr>
      <w:bookmarkStart w:id="1" w:name="_Hlk173229264"/>
    </w:p>
    <w:p w14:paraId="030CF5DA" w14:textId="77777777" w:rsidR="00057184" w:rsidRPr="00BF1FA1" w:rsidRDefault="00057184" w:rsidP="00821CBC">
      <w:pPr>
        <w:jc w:val="center"/>
        <w:rPr>
          <w:b/>
          <w:highlight w:val="yellow"/>
        </w:rPr>
      </w:pPr>
    </w:p>
    <w:p w14:paraId="38521256" w14:textId="6B908CF0" w:rsidR="00B64605" w:rsidRPr="00470A12" w:rsidRDefault="000D17D8" w:rsidP="00821CBC">
      <w:pPr>
        <w:jc w:val="center"/>
        <w:rPr>
          <w:b/>
          <w:bCs/>
        </w:rPr>
      </w:pPr>
      <w:r w:rsidRPr="00470A12">
        <w:rPr>
          <w:b/>
        </w:rPr>
        <w:t>2.</w:t>
      </w:r>
      <w:r w:rsidR="00644E4C" w:rsidRPr="00470A12">
        <w:rPr>
          <w:b/>
        </w:rPr>
        <w:t>8</w:t>
      </w:r>
      <w:r w:rsidRPr="00470A12">
        <w:rPr>
          <w:b/>
        </w:rPr>
        <w:t xml:space="preserve"> </w:t>
      </w:r>
      <w:r w:rsidR="00B64605" w:rsidRPr="00470A12">
        <w:rPr>
          <w:b/>
        </w:rPr>
        <w:t>Характеристики планируемых объектов капитального</w:t>
      </w:r>
      <w:r w:rsidRPr="00470A12">
        <w:rPr>
          <w:b/>
        </w:rPr>
        <w:t xml:space="preserve"> </w:t>
      </w:r>
      <w:r w:rsidR="00B64605" w:rsidRPr="00470A12">
        <w:rPr>
          <w:b/>
        </w:rPr>
        <w:t xml:space="preserve">строительства </w:t>
      </w:r>
    </w:p>
    <w:bookmarkEnd w:id="1"/>
    <w:p w14:paraId="5C4C611C" w14:textId="77777777" w:rsidR="00F46732" w:rsidRPr="00470A12" w:rsidRDefault="00F46732" w:rsidP="00F46732">
      <w:pPr>
        <w:keepNext/>
        <w:tabs>
          <w:tab w:val="left" w:pos="9214"/>
        </w:tabs>
        <w:spacing w:after="10" w:line="276" w:lineRule="auto"/>
        <w:ind w:right="40"/>
        <w:jc w:val="both"/>
        <w:rPr>
          <w:i/>
        </w:rPr>
      </w:pPr>
    </w:p>
    <w:p w14:paraId="62C7523B" w14:textId="0D7C84F4" w:rsidR="00F46732" w:rsidRPr="00470A12" w:rsidRDefault="00F46732" w:rsidP="00F46732">
      <w:pPr>
        <w:keepNext/>
        <w:tabs>
          <w:tab w:val="left" w:pos="9214"/>
        </w:tabs>
        <w:spacing w:after="10" w:line="276" w:lineRule="auto"/>
        <w:ind w:right="40"/>
        <w:jc w:val="both"/>
        <w:rPr>
          <w:b/>
          <w:bCs/>
        </w:rPr>
      </w:pPr>
      <w:r w:rsidRPr="00470A12">
        <w:rPr>
          <w:i/>
        </w:rPr>
        <w:t>Таблица 2.8</w:t>
      </w:r>
      <w:r w:rsidRPr="00470A12">
        <w:rPr>
          <w:i/>
          <w:spacing w:val="-5"/>
        </w:rPr>
        <w:t xml:space="preserve"> - </w:t>
      </w:r>
      <w:r w:rsidRPr="00470A12">
        <w:rPr>
          <w:i/>
        </w:rPr>
        <w:t>Характеристика планируемых объектов</w:t>
      </w:r>
    </w:p>
    <w:tbl>
      <w:tblPr>
        <w:tblStyle w:val="a9"/>
        <w:tblW w:w="0" w:type="auto"/>
        <w:jc w:val="center"/>
        <w:tblLook w:val="04A0" w:firstRow="1" w:lastRow="0" w:firstColumn="1" w:lastColumn="0" w:noHBand="0" w:noVBand="1"/>
      </w:tblPr>
      <w:tblGrid>
        <w:gridCol w:w="1656"/>
        <w:gridCol w:w="3034"/>
        <w:gridCol w:w="2329"/>
        <w:gridCol w:w="2330"/>
      </w:tblGrid>
      <w:tr w:rsidR="00057184" w:rsidRPr="00470A12" w14:paraId="1ECE01A4" w14:textId="77777777" w:rsidTr="00F46732">
        <w:trPr>
          <w:trHeight w:val="708"/>
          <w:jc w:val="center"/>
        </w:trPr>
        <w:tc>
          <w:tcPr>
            <w:tcW w:w="1656" w:type="dxa"/>
            <w:vAlign w:val="center"/>
          </w:tcPr>
          <w:p w14:paraId="428DE88A" w14:textId="77777777" w:rsidR="00057184" w:rsidRPr="00470A12" w:rsidRDefault="00057184" w:rsidP="00057184">
            <w:pPr>
              <w:pStyle w:val="TableParagraph"/>
              <w:keepNext/>
              <w:jc w:val="center"/>
              <w:rPr>
                <w:b/>
              </w:rPr>
            </w:pPr>
            <w:r w:rsidRPr="00470A12">
              <w:rPr>
                <w:b/>
              </w:rPr>
              <w:t>№ по чертежу планировки территории</w:t>
            </w:r>
          </w:p>
        </w:tc>
        <w:tc>
          <w:tcPr>
            <w:tcW w:w="3034" w:type="dxa"/>
            <w:vAlign w:val="center"/>
          </w:tcPr>
          <w:p w14:paraId="591ECF4C" w14:textId="77777777" w:rsidR="00057184" w:rsidRPr="00470A12" w:rsidRDefault="00057184" w:rsidP="00057184">
            <w:pPr>
              <w:pStyle w:val="TableParagraph"/>
              <w:keepNext/>
              <w:jc w:val="center"/>
              <w:rPr>
                <w:b/>
              </w:rPr>
            </w:pPr>
            <w:r w:rsidRPr="00470A12">
              <w:rPr>
                <w:b/>
              </w:rPr>
              <w:t>Наименование</w:t>
            </w:r>
          </w:p>
        </w:tc>
        <w:tc>
          <w:tcPr>
            <w:tcW w:w="2329" w:type="dxa"/>
            <w:vAlign w:val="center"/>
          </w:tcPr>
          <w:p w14:paraId="0E03764C" w14:textId="77777777" w:rsidR="00057184" w:rsidRPr="00470A12" w:rsidRDefault="00057184" w:rsidP="00057184">
            <w:pPr>
              <w:pStyle w:val="TableParagraph"/>
              <w:keepNext/>
              <w:jc w:val="center"/>
              <w:rPr>
                <w:b/>
              </w:rPr>
            </w:pPr>
            <w:r w:rsidRPr="00470A12">
              <w:rPr>
                <w:b/>
              </w:rPr>
              <w:t xml:space="preserve">Площадь застройки, </w:t>
            </w:r>
            <w:proofErr w:type="spellStart"/>
            <w:r w:rsidRPr="00470A12">
              <w:rPr>
                <w:b/>
              </w:rPr>
              <w:t>кв.м</w:t>
            </w:r>
            <w:proofErr w:type="spellEnd"/>
          </w:p>
        </w:tc>
        <w:tc>
          <w:tcPr>
            <w:tcW w:w="2330" w:type="dxa"/>
            <w:vAlign w:val="center"/>
          </w:tcPr>
          <w:p w14:paraId="35DDF35D" w14:textId="77777777" w:rsidR="00057184" w:rsidRPr="00470A12" w:rsidRDefault="00057184" w:rsidP="00057184">
            <w:pPr>
              <w:pStyle w:val="TableParagraph"/>
              <w:keepNext/>
              <w:jc w:val="center"/>
              <w:rPr>
                <w:b/>
              </w:rPr>
            </w:pPr>
            <w:r w:rsidRPr="00470A12">
              <w:rPr>
                <w:b/>
              </w:rPr>
              <w:t>Этажность</w:t>
            </w:r>
          </w:p>
        </w:tc>
      </w:tr>
      <w:tr w:rsidR="00057184" w:rsidRPr="00470A12" w14:paraId="133293D8" w14:textId="77777777" w:rsidTr="00470A12">
        <w:trPr>
          <w:jc w:val="center"/>
        </w:trPr>
        <w:tc>
          <w:tcPr>
            <w:tcW w:w="1656" w:type="dxa"/>
            <w:vAlign w:val="center"/>
          </w:tcPr>
          <w:p w14:paraId="6021B5A9" w14:textId="77777777" w:rsidR="00057184" w:rsidRPr="00470A12" w:rsidRDefault="00057184" w:rsidP="00470A12">
            <w:pPr>
              <w:pStyle w:val="TableParagraph"/>
              <w:spacing w:line="244" w:lineRule="exact"/>
              <w:ind w:left="4"/>
              <w:jc w:val="center"/>
            </w:pPr>
            <w:r w:rsidRPr="00470A12">
              <w:t>№1</w:t>
            </w:r>
          </w:p>
        </w:tc>
        <w:tc>
          <w:tcPr>
            <w:tcW w:w="3034" w:type="dxa"/>
            <w:vAlign w:val="center"/>
          </w:tcPr>
          <w:p w14:paraId="0843005F" w14:textId="7FFE4512" w:rsidR="00057184" w:rsidRPr="00470A12" w:rsidRDefault="00470A12" w:rsidP="00470A12">
            <w:pPr>
              <w:pStyle w:val="TableParagraph"/>
              <w:spacing w:line="244" w:lineRule="exact"/>
              <w:ind w:left="4"/>
              <w:jc w:val="center"/>
            </w:pPr>
            <w:r w:rsidRPr="00470A12">
              <w:t>Объект придорожного сервиса</w:t>
            </w:r>
          </w:p>
        </w:tc>
        <w:tc>
          <w:tcPr>
            <w:tcW w:w="2329" w:type="dxa"/>
            <w:vAlign w:val="center"/>
          </w:tcPr>
          <w:p w14:paraId="0D71E62D" w14:textId="413DE6F6" w:rsidR="00057184" w:rsidRPr="00470A12" w:rsidRDefault="00470A12" w:rsidP="00470A12">
            <w:pPr>
              <w:pStyle w:val="TableParagraph"/>
              <w:spacing w:line="244" w:lineRule="exact"/>
              <w:ind w:left="4"/>
              <w:jc w:val="center"/>
            </w:pPr>
            <w:r w:rsidRPr="00470A12">
              <w:t>347,8</w:t>
            </w:r>
          </w:p>
        </w:tc>
        <w:tc>
          <w:tcPr>
            <w:tcW w:w="2330" w:type="dxa"/>
            <w:vAlign w:val="center"/>
          </w:tcPr>
          <w:p w14:paraId="6597FF86" w14:textId="0D0D2A0A" w:rsidR="00057184" w:rsidRPr="00470A12" w:rsidRDefault="00470A12" w:rsidP="00470A12">
            <w:pPr>
              <w:pStyle w:val="TableParagraph"/>
              <w:spacing w:line="244" w:lineRule="exact"/>
              <w:ind w:left="4"/>
              <w:jc w:val="center"/>
            </w:pPr>
            <w:r w:rsidRPr="00470A12">
              <w:t>2</w:t>
            </w:r>
          </w:p>
        </w:tc>
      </w:tr>
    </w:tbl>
    <w:p w14:paraId="18F01C52" w14:textId="748B612F" w:rsidR="00057184" w:rsidRPr="00BF1FA1" w:rsidRDefault="00057184" w:rsidP="00662575">
      <w:pPr>
        <w:spacing w:after="10" w:line="276" w:lineRule="auto"/>
        <w:ind w:right="40"/>
        <w:jc w:val="both"/>
        <w:rPr>
          <w:b/>
          <w:bCs/>
          <w:highlight w:val="yellow"/>
        </w:rPr>
      </w:pPr>
    </w:p>
    <w:p w14:paraId="0266F956" w14:textId="0766700F" w:rsidR="00AF79F9" w:rsidRPr="00470A12" w:rsidRDefault="00AF79F9" w:rsidP="00821CBC">
      <w:pPr>
        <w:jc w:val="center"/>
        <w:rPr>
          <w:b/>
        </w:rPr>
      </w:pPr>
      <w:r w:rsidRPr="00470A12">
        <w:rPr>
          <w:b/>
        </w:rPr>
        <w:t>2.</w:t>
      </w:r>
      <w:r w:rsidR="00644E4C" w:rsidRPr="00470A12">
        <w:rPr>
          <w:b/>
        </w:rPr>
        <w:t>9</w:t>
      </w:r>
      <w:r w:rsidRPr="00470A12">
        <w:rPr>
          <w:b/>
        </w:rPr>
        <w:t xml:space="preserve"> Характеристики необходимых для функционирования планируемых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437817C8" w14:textId="7CCDDF95" w:rsidR="00AF79F9" w:rsidRPr="00470A12" w:rsidRDefault="00F46732" w:rsidP="00821CBC">
      <w:pPr>
        <w:ind w:firstLine="709"/>
        <w:rPr>
          <w:bCs/>
        </w:rPr>
      </w:pPr>
      <w:r w:rsidRPr="00470A12">
        <w:rPr>
          <w:bCs/>
        </w:rPr>
        <w:t>Данные объекты отсутствуют.</w:t>
      </w:r>
    </w:p>
    <w:p w14:paraId="40E9A33E" w14:textId="77777777" w:rsidR="00AF79F9" w:rsidRPr="00470A12" w:rsidRDefault="00AF79F9" w:rsidP="00D10013">
      <w:pPr>
        <w:pStyle w:val="1"/>
        <w:spacing w:before="71" w:line="242" w:lineRule="auto"/>
        <w:ind w:left="1448" w:right="40" w:hanging="687"/>
      </w:pPr>
    </w:p>
    <w:p w14:paraId="5E43AD14" w14:textId="68E8AAB4" w:rsidR="008E25CB" w:rsidRPr="00470A12" w:rsidRDefault="00706A75" w:rsidP="003B51C8">
      <w:pPr>
        <w:pStyle w:val="1"/>
        <w:spacing w:before="71" w:line="242" w:lineRule="auto"/>
        <w:ind w:left="0" w:right="40" w:hanging="30"/>
        <w:jc w:val="center"/>
      </w:pPr>
      <w:bookmarkStart w:id="2" w:name="_Toc183752821"/>
      <w:r w:rsidRPr="00470A12">
        <w:t>РАЗДЕЛ 2. ОБОСНОВАНИЕ ОПРЕДЕЛЕНИЯ ГРАНИЦ ЗОН ПЛАНИРУЕМОГО</w:t>
      </w:r>
      <w:r w:rsidRPr="00470A12">
        <w:rPr>
          <w:spacing w:val="-57"/>
        </w:rPr>
        <w:t xml:space="preserve"> </w:t>
      </w:r>
      <w:r w:rsidRPr="00470A12">
        <w:t>РАЗМЕЩЕНИЯ</w:t>
      </w:r>
      <w:r w:rsidRPr="00470A12">
        <w:rPr>
          <w:spacing w:val="-2"/>
        </w:rPr>
        <w:t xml:space="preserve"> </w:t>
      </w:r>
      <w:r w:rsidRPr="00470A12">
        <w:t>ОБЪЕКТОВ</w:t>
      </w:r>
      <w:r w:rsidRPr="00470A12">
        <w:rPr>
          <w:spacing w:val="6"/>
        </w:rPr>
        <w:t xml:space="preserve"> </w:t>
      </w:r>
      <w:r w:rsidRPr="00470A12">
        <w:t>КАПИТАЛЬНОГО СТРОИТЕЛЬСТВА</w:t>
      </w:r>
      <w:bookmarkEnd w:id="2"/>
    </w:p>
    <w:p w14:paraId="6553CFED" w14:textId="70B7A09D" w:rsidR="008E25CB" w:rsidRPr="00470A12" w:rsidRDefault="00470A12" w:rsidP="00470A12">
      <w:pPr>
        <w:pStyle w:val="a4"/>
        <w:spacing w:before="240" w:line="360" w:lineRule="auto"/>
        <w:ind w:left="0" w:right="40" w:firstLine="709"/>
        <w:jc w:val="both"/>
      </w:pPr>
      <w:r w:rsidRPr="00470A12">
        <w:rPr>
          <w:sz w:val="24"/>
          <w:szCs w:val="24"/>
        </w:rPr>
        <w:t xml:space="preserve">Документация по планировке территории (проект планировки территории, включая проект межевания территории) земельного участка с кадастровым номером 52:27:0090005:2222, расположенного по адресу: Нижегородская область, </w:t>
      </w:r>
      <w:proofErr w:type="spellStart"/>
      <w:r w:rsidRPr="00470A12">
        <w:rPr>
          <w:sz w:val="24"/>
          <w:szCs w:val="24"/>
        </w:rPr>
        <w:t>Лысковский</w:t>
      </w:r>
      <w:proofErr w:type="spellEnd"/>
      <w:r w:rsidRPr="00470A12">
        <w:rPr>
          <w:sz w:val="24"/>
          <w:szCs w:val="24"/>
        </w:rPr>
        <w:t xml:space="preserve"> муниципальный округ, г. </w:t>
      </w:r>
      <w:proofErr w:type="spellStart"/>
      <w:r w:rsidRPr="00470A12">
        <w:rPr>
          <w:sz w:val="24"/>
          <w:szCs w:val="24"/>
        </w:rPr>
        <w:t>Лысково</w:t>
      </w:r>
      <w:proofErr w:type="spellEnd"/>
      <w:r w:rsidRPr="00470A12">
        <w:rPr>
          <w:sz w:val="24"/>
          <w:szCs w:val="24"/>
        </w:rPr>
        <w:t>, ул. Казанская, земельный участок 11</w:t>
      </w:r>
      <w:r w:rsidR="00281DBC" w:rsidRPr="00470A12">
        <w:t>, площадью в гра</w:t>
      </w:r>
      <w:r w:rsidR="00706A75" w:rsidRPr="00470A12">
        <w:t>ницах</w:t>
      </w:r>
      <w:r w:rsidR="00BB5D9E" w:rsidRPr="00470A12">
        <w:t xml:space="preserve"> разработки проекта планировки </w:t>
      </w:r>
      <w:r w:rsidR="008A1A27" w:rsidRPr="00470A12">
        <w:t>0,</w:t>
      </w:r>
      <w:r w:rsidRPr="00470A12">
        <w:t>32</w:t>
      </w:r>
      <w:r w:rsidR="00280E21" w:rsidRPr="00470A12">
        <w:t xml:space="preserve"> </w:t>
      </w:r>
      <w:r w:rsidR="00706A75" w:rsidRPr="00470A12">
        <w:t>га. Проектные решен</w:t>
      </w:r>
      <w:r w:rsidR="00281DBC" w:rsidRPr="00470A12">
        <w:t xml:space="preserve">ия содержат предложения по </w:t>
      </w:r>
      <w:r w:rsidR="00281DBC" w:rsidRPr="00470A12">
        <w:lastRenderedPageBreak/>
        <w:t>уста</w:t>
      </w:r>
      <w:r w:rsidR="00706A75" w:rsidRPr="00470A12">
        <w:t>новлению красных лин</w:t>
      </w:r>
      <w:r w:rsidR="004A420A" w:rsidRPr="00470A12">
        <w:t xml:space="preserve">ий, </w:t>
      </w:r>
      <w:r w:rsidR="008A1A27" w:rsidRPr="00470A12">
        <w:t>перераспределению</w:t>
      </w:r>
      <w:r w:rsidR="00C22FC8" w:rsidRPr="00470A12">
        <w:t xml:space="preserve"> земельного участка</w:t>
      </w:r>
      <w:r w:rsidR="00706A75" w:rsidRPr="00470A12">
        <w:t>, повышению эффективности</w:t>
      </w:r>
      <w:r w:rsidR="00706A75" w:rsidRPr="00470A12">
        <w:rPr>
          <w:spacing w:val="1"/>
        </w:rPr>
        <w:t xml:space="preserve"> </w:t>
      </w:r>
      <w:r w:rsidR="00706A75" w:rsidRPr="00470A12">
        <w:t>использования</w:t>
      </w:r>
      <w:r w:rsidR="00706A75" w:rsidRPr="00470A12">
        <w:rPr>
          <w:spacing w:val="-2"/>
        </w:rPr>
        <w:t xml:space="preserve"> </w:t>
      </w:r>
      <w:r w:rsidR="00706A75" w:rsidRPr="00470A12">
        <w:t>территории</w:t>
      </w:r>
      <w:r w:rsidR="00706A75" w:rsidRPr="00470A12">
        <w:rPr>
          <w:spacing w:val="-4"/>
        </w:rPr>
        <w:t xml:space="preserve"> </w:t>
      </w:r>
      <w:r w:rsidR="00706A75" w:rsidRPr="00470A12">
        <w:t>посредством</w:t>
      </w:r>
      <w:r w:rsidR="00706A75" w:rsidRPr="00470A12">
        <w:rPr>
          <w:spacing w:val="-1"/>
        </w:rPr>
        <w:t xml:space="preserve"> </w:t>
      </w:r>
      <w:r w:rsidR="00706A75" w:rsidRPr="00470A12">
        <w:t>организации транспортного</w:t>
      </w:r>
      <w:r w:rsidR="00706A75" w:rsidRPr="00470A12">
        <w:rPr>
          <w:spacing w:val="-5"/>
        </w:rPr>
        <w:t xml:space="preserve"> </w:t>
      </w:r>
      <w:r w:rsidR="00706A75" w:rsidRPr="00470A12">
        <w:t>обслуживания</w:t>
      </w:r>
      <w:r w:rsidR="00706A75" w:rsidRPr="00470A12">
        <w:rPr>
          <w:spacing w:val="6"/>
        </w:rPr>
        <w:t xml:space="preserve"> </w:t>
      </w:r>
      <w:r w:rsidR="00706A75" w:rsidRPr="00470A12">
        <w:t>территории.</w:t>
      </w:r>
    </w:p>
    <w:p w14:paraId="5B5C9402" w14:textId="77777777" w:rsidR="008E25CB" w:rsidRPr="00470A12" w:rsidRDefault="00706A75" w:rsidP="00821CBC">
      <w:pPr>
        <w:pStyle w:val="a4"/>
        <w:spacing w:line="360" w:lineRule="auto"/>
        <w:ind w:left="0" w:right="40" w:firstLine="709"/>
        <w:jc w:val="both"/>
      </w:pPr>
      <w:r w:rsidRPr="00470A12">
        <w:t>Основными</w:t>
      </w:r>
      <w:r w:rsidRPr="00470A12">
        <w:rPr>
          <w:spacing w:val="-5"/>
        </w:rPr>
        <w:t xml:space="preserve"> </w:t>
      </w:r>
      <w:r w:rsidRPr="00470A12">
        <w:t>направлениями</w:t>
      </w:r>
      <w:r w:rsidRPr="00470A12">
        <w:rPr>
          <w:spacing w:val="-5"/>
        </w:rPr>
        <w:t xml:space="preserve"> </w:t>
      </w:r>
      <w:r w:rsidRPr="00470A12">
        <w:t>развития</w:t>
      </w:r>
      <w:r w:rsidRPr="00470A12">
        <w:rPr>
          <w:spacing w:val="-3"/>
        </w:rPr>
        <w:t xml:space="preserve"> </w:t>
      </w:r>
      <w:r w:rsidRPr="00470A12">
        <w:t>территории являются</w:t>
      </w:r>
    </w:p>
    <w:p w14:paraId="09A6F390" w14:textId="77777777" w:rsidR="008E25CB" w:rsidRPr="00470A12" w:rsidRDefault="00706A75" w:rsidP="00470A12">
      <w:pPr>
        <w:pStyle w:val="a7"/>
        <w:numPr>
          <w:ilvl w:val="0"/>
          <w:numId w:val="9"/>
        </w:numPr>
        <w:tabs>
          <w:tab w:val="left" w:pos="709"/>
          <w:tab w:val="left" w:pos="993"/>
        </w:tabs>
        <w:spacing w:line="360" w:lineRule="auto"/>
        <w:ind w:left="0" w:right="40" w:firstLine="709"/>
        <w:jc w:val="both"/>
      </w:pPr>
      <w:r w:rsidRPr="00470A12">
        <w:t>рациональная</w:t>
      </w:r>
      <w:r w:rsidRPr="00470A12">
        <w:rPr>
          <w:spacing w:val="-7"/>
        </w:rPr>
        <w:t xml:space="preserve"> </w:t>
      </w:r>
      <w:r w:rsidRPr="00470A12">
        <w:t>организация</w:t>
      </w:r>
      <w:r w:rsidRPr="00470A12">
        <w:rPr>
          <w:spacing w:val="-6"/>
        </w:rPr>
        <w:t xml:space="preserve"> </w:t>
      </w:r>
      <w:r w:rsidRPr="00470A12">
        <w:t>территории;</w:t>
      </w:r>
    </w:p>
    <w:p w14:paraId="64DA7ED4" w14:textId="5EA7F145" w:rsidR="008E25CB" w:rsidRPr="00470A12" w:rsidRDefault="00B716D7" w:rsidP="00470A12">
      <w:pPr>
        <w:pStyle w:val="a7"/>
        <w:numPr>
          <w:ilvl w:val="0"/>
          <w:numId w:val="9"/>
        </w:numPr>
        <w:tabs>
          <w:tab w:val="left" w:pos="709"/>
          <w:tab w:val="left" w:pos="993"/>
        </w:tabs>
        <w:spacing w:line="360" w:lineRule="auto"/>
        <w:ind w:left="0" w:right="40" w:firstLine="709"/>
        <w:jc w:val="both"/>
      </w:pPr>
      <w:r w:rsidRPr="00470A12">
        <w:t xml:space="preserve">формирование </w:t>
      </w:r>
      <w:r w:rsidR="008A1A27" w:rsidRPr="00470A12">
        <w:t xml:space="preserve">участка под </w:t>
      </w:r>
      <w:r w:rsidR="00470A12" w:rsidRPr="00470A12">
        <w:t>придорожный сервис</w:t>
      </w:r>
      <w:r w:rsidR="008A1A27" w:rsidRPr="00470A12">
        <w:t>.</w:t>
      </w:r>
    </w:p>
    <w:p w14:paraId="2D40689A" w14:textId="77777777" w:rsidR="008E25CB" w:rsidRPr="00470A12" w:rsidRDefault="00706A75" w:rsidP="00821CBC">
      <w:pPr>
        <w:pStyle w:val="a4"/>
        <w:tabs>
          <w:tab w:val="left" w:pos="709"/>
        </w:tabs>
        <w:spacing w:line="360" w:lineRule="auto"/>
        <w:ind w:left="0" w:right="40" w:firstLine="709"/>
        <w:jc w:val="both"/>
      </w:pPr>
      <w:r w:rsidRPr="00470A12">
        <w:t xml:space="preserve">При определении границ зон планируемого размещения </w:t>
      </w:r>
      <w:r w:rsidR="00803679" w:rsidRPr="00470A12">
        <w:t>объектов капитального строитель</w:t>
      </w:r>
      <w:r w:rsidRPr="00470A12">
        <w:t>ства</w:t>
      </w:r>
      <w:r w:rsidRPr="00470A12">
        <w:rPr>
          <w:spacing w:val="4"/>
        </w:rPr>
        <w:t xml:space="preserve"> </w:t>
      </w:r>
      <w:r w:rsidRPr="00470A12">
        <w:t>учитывались</w:t>
      </w:r>
      <w:r w:rsidRPr="00470A12">
        <w:rPr>
          <w:spacing w:val="4"/>
        </w:rPr>
        <w:t xml:space="preserve"> </w:t>
      </w:r>
      <w:r w:rsidRPr="00470A12">
        <w:t>следующие</w:t>
      </w:r>
      <w:r w:rsidRPr="00470A12">
        <w:rPr>
          <w:spacing w:val="-5"/>
        </w:rPr>
        <w:t xml:space="preserve"> </w:t>
      </w:r>
      <w:r w:rsidRPr="00470A12">
        <w:t>сведения:</w:t>
      </w:r>
    </w:p>
    <w:p w14:paraId="1AF9B0C4" w14:textId="6C3FE0D7" w:rsidR="008E25CB" w:rsidRPr="00470A12" w:rsidRDefault="00706A75" w:rsidP="00821CBC">
      <w:pPr>
        <w:pStyle w:val="a7"/>
        <w:numPr>
          <w:ilvl w:val="0"/>
          <w:numId w:val="9"/>
        </w:numPr>
        <w:tabs>
          <w:tab w:val="left" w:pos="709"/>
          <w:tab w:val="left" w:pos="892"/>
        </w:tabs>
        <w:spacing w:line="360" w:lineRule="auto"/>
        <w:ind w:left="0" w:right="40" w:firstLine="709"/>
        <w:jc w:val="both"/>
      </w:pPr>
      <w:r w:rsidRPr="00470A12">
        <w:t>границы существующих земельных участков в соответствии с Единым государственным реестром недвижимости</w:t>
      </w:r>
      <w:r w:rsidRPr="00470A12">
        <w:rPr>
          <w:spacing w:val="3"/>
        </w:rPr>
        <w:t xml:space="preserve"> </w:t>
      </w:r>
      <w:r w:rsidRPr="00470A12">
        <w:t>(ЕГРН);</w:t>
      </w:r>
    </w:p>
    <w:p w14:paraId="77FF1A5A" w14:textId="77777777" w:rsidR="008E25CB" w:rsidRPr="00470A12" w:rsidRDefault="00706A75" w:rsidP="00821CBC">
      <w:pPr>
        <w:pStyle w:val="a7"/>
        <w:numPr>
          <w:ilvl w:val="0"/>
          <w:numId w:val="9"/>
        </w:numPr>
        <w:tabs>
          <w:tab w:val="left" w:pos="709"/>
          <w:tab w:val="left" w:pos="906"/>
        </w:tabs>
        <w:spacing w:line="360" w:lineRule="auto"/>
        <w:ind w:left="0" w:right="40" w:firstLine="709"/>
        <w:jc w:val="both"/>
      </w:pPr>
      <w:r w:rsidRPr="00470A12">
        <w:t>территории</w:t>
      </w:r>
      <w:r w:rsidR="000D6EF2" w:rsidRPr="00470A12">
        <w:t>,</w:t>
      </w:r>
      <w:r w:rsidRPr="00470A12">
        <w:rPr>
          <w:spacing w:val="-2"/>
        </w:rPr>
        <w:t xml:space="preserve"> </w:t>
      </w:r>
      <w:r w:rsidRPr="00470A12">
        <w:t>свободные</w:t>
      </w:r>
      <w:r w:rsidRPr="00470A12">
        <w:rPr>
          <w:spacing w:val="-8"/>
        </w:rPr>
        <w:t xml:space="preserve"> </w:t>
      </w:r>
      <w:r w:rsidRPr="00470A12">
        <w:t>от</w:t>
      </w:r>
      <w:r w:rsidRPr="00470A12">
        <w:rPr>
          <w:spacing w:val="-3"/>
        </w:rPr>
        <w:t xml:space="preserve"> </w:t>
      </w:r>
      <w:r w:rsidRPr="00470A12">
        <w:t>застройки.</w:t>
      </w:r>
    </w:p>
    <w:p w14:paraId="10A2F605" w14:textId="77777777" w:rsidR="008E25CB" w:rsidRPr="00470A12" w:rsidRDefault="00706A75" w:rsidP="00821CBC">
      <w:pPr>
        <w:pStyle w:val="a4"/>
        <w:tabs>
          <w:tab w:val="left" w:pos="709"/>
        </w:tabs>
        <w:spacing w:line="360" w:lineRule="auto"/>
        <w:ind w:left="0" w:right="40" w:firstLine="709"/>
        <w:jc w:val="both"/>
      </w:pPr>
      <w:r w:rsidRPr="00470A12">
        <w:t>Решения,</w:t>
      </w:r>
      <w:r w:rsidRPr="00470A12">
        <w:rPr>
          <w:spacing w:val="1"/>
        </w:rPr>
        <w:t xml:space="preserve"> </w:t>
      </w:r>
      <w:r w:rsidRPr="00470A12">
        <w:t>предложенные</w:t>
      </w:r>
      <w:r w:rsidRPr="00470A12">
        <w:rPr>
          <w:spacing w:val="-7"/>
        </w:rPr>
        <w:t xml:space="preserve"> </w:t>
      </w:r>
      <w:r w:rsidRPr="00470A12">
        <w:t>в</w:t>
      </w:r>
      <w:r w:rsidRPr="00470A12">
        <w:rPr>
          <w:spacing w:val="1"/>
        </w:rPr>
        <w:t xml:space="preserve"> </w:t>
      </w:r>
      <w:r w:rsidRPr="00470A12">
        <w:t>составе</w:t>
      </w:r>
      <w:r w:rsidRPr="00470A12">
        <w:rPr>
          <w:spacing w:val="-7"/>
        </w:rPr>
        <w:t xml:space="preserve"> </w:t>
      </w:r>
      <w:r w:rsidRPr="00470A12">
        <w:t>документации</w:t>
      </w:r>
      <w:r w:rsidRPr="00470A12">
        <w:rPr>
          <w:spacing w:val="-3"/>
        </w:rPr>
        <w:t xml:space="preserve"> </w:t>
      </w:r>
      <w:r w:rsidRPr="00470A12">
        <w:t>по</w:t>
      </w:r>
      <w:r w:rsidRPr="00470A12">
        <w:rPr>
          <w:spacing w:val="-5"/>
        </w:rPr>
        <w:t xml:space="preserve"> </w:t>
      </w:r>
      <w:r w:rsidRPr="00470A12">
        <w:t>планировке</w:t>
      </w:r>
      <w:r w:rsidRPr="00470A12">
        <w:rPr>
          <w:spacing w:val="-7"/>
        </w:rPr>
        <w:t xml:space="preserve"> </w:t>
      </w:r>
      <w:r w:rsidRPr="00470A12">
        <w:t>территории,</w:t>
      </w:r>
      <w:r w:rsidRPr="00470A12">
        <w:rPr>
          <w:spacing w:val="2"/>
        </w:rPr>
        <w:t xml:space="preserve"> </w:t>
      </w:r>
      <w:r w:rsidRPr="00470A12">
        <w:t>в</w:t>
      </w:r>
      <w:r w:rsidRPr="00470A12">
        <w:rPr>
          <w:spacing w:val="-3"/>
        </w:rPr>
        <w:t xml:space="preserve"> </w:t>
      </w:r>
      <w:r w:rsidRPr="00470A12">
        <w:t>том</w:t>
      </w:r>
      <w:r w:rsidRPr="00470A12">
        <w:rPr>
          <w:spacing w:val="-1"/>
        </w:rPr>
        <w:t xml:space="preserve"> </w:t>
      </w:r>
      <w:r w:rsidRPr="00470A12">
        <w:t>числе</w:t>
      </w:r>
      <w:r w:rsidR="001B22AB" w:rsidRPr="00470A12">
        <w:t xml:space="preserve"> </w:t>
      </w:r>
      <w:r w:rsidRPr="00470A12">
        <w:t>в части зон планируемого размещения объектов капитального с</w:t>
      </w:r>
      <w:r w:rsidR="00803679" w:rsidRPr="00470A12">
        <w:t>троительства, направлены на реа</w:t>
      </w:r>
      <w:r w:rsidRPr="00470A12">
        <w:t>лизацию решений генерального плана, и обеспечат комфортные условия для пребывания граждан</w:t>
      </w:r>
      <w:r w:rsidRPr="00470A12">
        <w:rPr>
          <w:spacing w:val="1"/>
        </w:rPr>
        <w:t xml:space="preserve"> </w:t>
      </w:r>
      <w:r w:rsidRPr="00470A12">
        <w:t>на</w:t>
      </w:r>
      <w:r w:rsidRPr="00470A12">
        <w:rPr>
          <w:spacing w:val="-1"/>
        </w:rPr>
        <w:t xml:space="preserve"> </w:t>
      </w:r>
      <w:r w:rsidRPr="00470A12">
        <w:t>территории</w:t>
      </w:r>
      <w:r w:rsidRPr="00470A12">
        <w:rPr>
          <w:spacing w:val="3"/>
        </w:rPr>
        <w:t xml:space="preserve"> </w:t>
      </w:r>
      <w:r w:rsidRPr="00470A12">
        <w:t>проектирования.</w:t>
      </w:r>
    </w:p>
    <w:p w14:paraId="56C4D317" w14:textId="52B08323" w:rsidR="008E25CB" w:rsidRPr="0099703C" w:rsidRDefault="00821CBC" w:rsidP="00821CBC">
      <w:pPr>
        <w:spacing w:line="360" w:lineRule="auto"/>
        <w:ind w:firstLine="709"/>
        <w:jc w:val="center"/>
        <w:rPr>
          <w:b/>
        </w:rPr>
      </w:pPr>
      <w:r w:rsidRPr="0099703C">
        <w:rPr>
          <w:b/>
        </w:rPr>
        <w:t xml:space="preserve">2.1 </w:t>
      </w:r>
      <w:proofErr w:type="spellStart"/>
      <w:r w:rsidR="00706A75" w:rsidRPr="0099703C">
        <w:rPr>
          <w:b/>
        </w:rPr>
        <w:t>Противокарстовые</w:t>
      </w:r>
      <w:proofErr w:type="spellEnd"/>
      <w:r w:rsidR="00706A75" w:rsidRPr="0099703C">
        <w:rPr>
          <w:b/>
          <w:spacing w:val="-5"/>
        </w:rPr>
        <w:t xml:space="preserve"> </w:t>
      </w:r>
      <w:r w:rsidR="00706A75" w:rsidRPr="0099703C">
        <w:rPr>
          <w:b/>
        </w:rPr>
        <w:t>мероприятия</w:t>
      </w:r>
    </w:p>
    <w:p w14:paraId="4960EA06" w14:textId="00515427" w:rsidR="003F50E0" w:rsidRPr="0099703C" w:rsidRDefault="00706A75" w:rsidP="0099703C">
      <w:pPr>
        <w:pStyle w:val="a4"/>
        <w:spacing w:line="360" w:lineRule="auto"/>
        <w:ind w:left="0" w:right="40" w:firstLine="709"/>
        <w:jc w:val="both"/>
      </w:pPr>
      <w:r w:rsidRPr="0099703C">
        <w:t>В соответствии с Рекомендациями по проведению ин</w:t>
      </w:r>
      <w:r w:rsidR="00803679" w:rsidRPr="0099703C">
        <w:t>женерных изысканий, проектирова</w:t>
      </w:r>
      <w:r w:rsidRPr="0099703C">
        <w:t>ни</w:t>
      </w:r>
      <w:r w:rsidR="00561AB6" w:rsidRPr="0099703C">
        <w:t xml:space="preserve">ю, строительству и эксплуатации </w:t>
      </w:r>
      <w:r w:rsidRPr="0099703C">
        <w:t xml:space="preserve">зданий и сооружений (далее рекомендации*) </w:t>
      </w:r>
      <w:r w:rsidR="00926440" w:rsidRPr="0099703C">
        <w:t xml:space="preserve">на территории </w:t>
      </w:r>
      <w:r w:rsidR="0099703C" w:rsidRPr="0099703C">
        <w:t>отсутствует</w:t>
      </w:r>
      <w:r w:rsidR="00411BB5" w:rsidRPr="0099703C">
        <w:t xml:space="preserve"> необходимость учета негативного влияния карста при инженерно-строительном освоении территории, что соответствует </w:t>
      </w:r>
      <w:r w:rsidR="00363F55" w:rsidRPr="0099703C">
        <w:rPr>
          <w:lang w:val="en-US"/>
        </w:rPr>
        <w:t>V</w:t>
      </w:r>
      <w:r w:rsidR="0099703C" w:rsidRPr="0099703C">
        <w:rPr>
          <w:lang w:val="en-US"/>
        </w:rPr>
        <w:t>I</w:t>
      </w:r>
      <w:r w:rsidR="00EA518D" w:rsidRPr="0099703C">
        <w:t xml:space="preserve"> </w:t>
      </w:r>
      <w:r w:rsidR="00363F55" w:rsidRPr="0099703C">
        <w:t xml:space="preserve">категориям </w:t>
      </w:r>
      <w:proofErr w:type="spellStart"/>
      <w:r w:rsidR="00363F55" w:rsidRPr="0099703C">
        <w:t>карстоопасности</w:t>
      </w:r>
      <w:proofErr w:type="spellEnd"/>
      <w:r w:rsidR="00411BB5" w:rsidRPr="0099703C">
        <w:t xml:space="preserve"> по интенсивности </w:t>
      </w:r>
      <w:proofErr w:type="spellStart"/>
      <w:r w:rsidR="00411BB5" w:rsidRPr="0099703C">
        <w:t>провалообразования</w:t>
      </w:r>
      <w:proofErr w:type="spellEnd"/>
      <w:r w:rsidR="00411BB5" w:rsidRPr="0099703C">
        <w:t xml:space="preserve">, </w:t>
      </w:r>
      <w:r w:rsidRPr="0099703C">
        <w:t xml:space="preserve">данная информация принята согласно </w:t>
      </w:r>
      <w:r w:rsidR="00926440" w:rsidRPr="0099703C">
        <w:t>Карте развития карстовых (карстово-суффозионных) процессов Нижегородской области.</w:t>
      </w:r>
      <w:r w:rsidR="005515DE" w:rsidRPr="0099703C">
        <w:t xml:space="preserve"> </w:t>
      </w:r>
      <w:bookmarkStart w:id="3" w:name="_Toc183752822"/>
    </w:p>
    <w:p w14:paraId="15D2023F" w14:textId="5EBB0FFB" w:rsidR="008E25CB" w:rsidRPr="00266A58" w:rsidRDefault="00706A75" w:rsidP="000F7FBE">
      <w:pPr>
        <w:pStyle w:val="1"/>
        <w:ind w:left="184" w:right="40"/>
        <w:jc w:val="center"/>
      </w:pPr>
      <w:r w:rsidRPr="00266A58">
        <w:t>РАЗДЕЛ 3. ОБОСНОВАНИЕ С</w:t>
      </w:r>
      <w:r w:rsidR="00803679" w:rsidRPr="00266A58">
        <w:t>ООТВЕТСТВИЯ ПЛАНИРУЕМЫХ</w:t>
      </w:r>
      <w:r w:rsidR="00AF2068" w:rsidRPr="00266A58">
        <w:t xml:space="preserve"> </w:t>
      </w:r>
      <w:r w:rsidR="00803679" w:rsidRPr="00266A58">
        <w:t>ПАРАМЕТ</w:t>
      </w:r>
      <w:r w:rsidRPr="00266A58">
        <w:t xml:space="preserve"> РОВ, МЕСТОПОЛОЖЕНИЯ, НАЗНАЧЕНИЯ ОБЪЕКТОВ РЕГИОНАЛЬНОГО ЗНАЧЕНИЯ, ОБЪЕКТОВ МЕС</w:t>
      </w:r>
      <w:r w:rsidR="00803679" w:rsidRPr="00266A58">
        <w:t>ТНОГО ЗНАЧЕНИЯ НОРМАТИВАМ ГРАДО</w:t>
      </w:r>
      <w:r w:rsidRPr="00266A58">
        <w:t xml:space="preserve">СТРОИТЕЛЬНОГО ПРОЕКТИРОВАНИЯ И </w:t>
      </w:r>
      <w:r w:rsidR="00803679" w:rsidRPr="00266A58">
        <w:t>ТРЕБОВАНИЯМ ГРАДОСТРОИ</w:t>
      </w:r>
      <w:r w:rsidRPr="00266A58">
        <w:t>ТЕЛЬНЫХ РЕГЛАМЕНТОВ</w:t>
      </w:r>
      <w:bookmarkEnd w:id="3"/>
    </w:p>
    <w:p w14:paraId="10E57A84" w14:textId="77777777" w:rsidR="00777093" w:rsidRPr="00266A58" w:rsidRDefault="00777093" w:rsidP="00777093"/>
    <w:p w14:paraId="34ACE6C1" w14:textId="02013126" w:rsidR="001F465E" w:rsidRPr="00266A58" w:rsidRDefault="001F465E" w:rsidP="00A52DB6">
      <w:pPr>
        <w:spacing w:line="360" w:lineRule="auto"/>
        <w:ind w:firstLine="709"/>
        <w:rPr>
          <w:b/>
          <w:bCs/>
        </w:rPr>
      </w:pPr>
      <w:r w:rsidRPr="00266A58">
        <w:rPr>
          <w:b/>
          <w:bCs/>
        </w:rPr>
        <w:t>Расчет</w:t>
      </w:r>
      <w:r w:rsidRPr="00266A58">
        <w:rPr>
          <w:b/>
          <w:bCs/>
          <w:spacing w:val="-3"/>
        </w:rPr>
        <w:t xml:space="preserve"> </w:t>
      </w:r>
      <w:r w:rsidRPr="00266A58">
        <w:rPr>
          <w:b/>
          <w:bCs/>
        </w:rPr>
        <w:t>коэффициента</w:t>
      </w:r>
      <w:r w:rsidRPr="00266A58">
        <w:rPr>
          <w:b/>
          <w:bCs/>
          <w:spacing w:val="-4"/>
        </w:rPr>
        <w:t xml:space="preserve"> </w:t>
      </w:r>
      <w:r w:rsidRPr="00266A58">
        <w:rPr>
          <w:b/>
          <w:bCs/>
        </w:rPr>
        <w:t>застройки</w:t>
      </w:r>
      <w:r w:rsidRPr="00266A58">
        <w:rPr>
          <w:b/>
          <w:bCs/>
          <w:spacing w:val="-2"/>
        </w:rPr>
        <w:t xml:space="preserve"> </w:t>
      </w:r>
      <w:r w:rsidRPr="00266A58">
        <w:rPr>
          <w:b/>
          <w:bCs/>
        </w:rPr>
        <w:t>и</w:t>
      </w:r>
      <w:r w:rsidRPr="00266A58">
        <w:rPr>
          <w:b/>
          <w:bCs/>
          <w:spacing w:val="-2"/>
        </w:rPr>
        <w:t xml:space="preserve"> </w:t>
      </w:r>
      <w:r w:rsidRPr="00266A58">
        <w:rPr>
          <w:b/>
          <w:bCs/>
        </w:rPr>
        <w:t>коэффициента</w:t>
      </w:r>
      <w:r w:rsidRPr="00266A58">
        <w:rPr>
          <w:b/>
          <w:bCs/>
          <w:spacing w:val="-4"/>
        </w:rPr>
        <w:t xml:space="preserve"> </w:t>
      </w:r>
      <w:r w:rsidRPr="00266A58">
        <w:rPr>
          <w:b/>
          <w:bCs/>
        </w:rPr>
        <w:t>плотности</w:t>
      </w:r>
      <w:r w:rsidRPr="00266A58">
        <w:rPr>
          <w:b/>
          <w:bCs/>
          <w:spacing w:val="3"/>
        </w:rPr>
        <w:t xml:space="preserve"> </w:t>
      </w:r>
      <w:r w:rsidRPr="00266A58">
        <w:rPr>
          <w:b/>
          <w:bCs/>
        </w:rPr>
        <w:t>застройки</w:t>
      </w:r>
      <w:r w:rsidR="00D80F8A" w:rsidRPr="00266A58">
        <w:rPr>
          <w:b/>
          <w:bCs/>
        </w:rPr>
        <w:t>:</w:t>
      </w:r>
    </w:p>
    <w:p w14:paraId="681D58F8" w14:textId="484F4616" w:rsidR="001F465E" w:rsidRPr="00266A58" w:rsidRDefault="001F465E" w:rsidP="00A52DB6">
      <w:pPr>
        <w:spacing w:line="360" w:lineRule="auto"/>
      </w:pPr>
      <w:r w:rsidRPr="00266A58">
        <w:t>Коэффициент</w:t>
      </w:r>
      <w:r w:rsidRPr="00266A58">
        <w:rPr>
          <w:spacing w:val="-3"/>
        </w:rPr>
        <w:t xml:space="preserve"> </w:t>
      </w:r>
      <w:r w:rsidRPr="00266A58">
        <w:t>застройки:</w:t>
      </w:r>
    </w:p>
    <w:p w14:paraId="48EB20A6" w14:textId="74AC5AB1" w:rsidR="001F465E" w:rsidRPr="00266A58" w:rsidRDefault="001F465E" w:rsidP="00A52DB6">
      <w:pPr>
        <w:spacing w:line="360" w:lineRule="auto"/>
        <w:ind w:right="3"/>
      </w:pPr>
      <w:proofErr w:type="spellStart"/>
      <w:r w:rsidRPr="00266A58">
        <w:t>Sз</w:t>
      </w:r>
      <w:proofErr w:type="spellEnd"/>
      <w:r w:rsidRPr="00266A58">
        <w:t>./</w:t>
      </w:r>
      <w:proofErr w:type="spellStart"/>
      <w:r w:rsidRPr="00266A58">
        <w:t>Sкв</w:t>
      </w:r>
      <w:proofErr w:type="spellEnd"/>
      <w:r w:rsidRPr="00266A58">
        <w:t xml:space="preserve"> =</w:t>
      </w:r>
      <w:r w:rsidR="00266A58" w:rsidRPr="00266A58">
        <w:t>740,3</w:t>
      </w:r>
      <w:r w:rsidRPr="00266A58">
        <w:t>/</w:t>
      </w:r>
      <w:r w:rsidR="00266A58" w:rsidRPr="00266A58">
        <w:t>3180</w:t>
      </w:r>
      <w:r w:rsidRPr="00266A58">
        <w:t xml:space="preserve"> = </w:t>
      </w:r>
      <w:r w:rsidR="00DF38AE" w:rsidRPr="00266A58">
        <w:t>0,</w:t>
      </w:r>
      <w:r w:rsidR="00266A58" w:rsidRPr="00266A58">
        <w:t>23</w:t>
      </w:r>
      <w:r w:rsidR="00C56361" w:rsidRPr="00266A58">
        <w:t xml:space="preserve">, </w:t>
      </w:r>
    </w:p>
    <w:p w14:paraId="7F50521F" w14:textId="77777777" w:rsidR="001F465E" w:rsidRPr="00266A58" w:rsidRDefault="001F465E" w:rsidP="00A52DB6">
      <w:pPr>
        <w:spacing w:line="360" w:lineRule="auto"/>
        <w:ind w:right="5001"/>
      </w:pPr>
      <w:r w:rsidRPr="00266A58">
        <w:rPr>
          <w:spacing w:val="-52"/>
        </w:rPr>
        <w:t xml:space="preserve"> </w:t>
      </w:r>
      <w:r w:rsidRPr="00266A58">
        <w:t>где</w:t>
      </w:r>
      <w:r w:rsidRPr="00266A58">
        <w:rPr>
          <w:spacing w:val="-6"/>
        </w:rPr>
        <w:t xml:space="preserve"> </w:t>
      </w:r>
      <w:proofErr w:type="spellStart"/>
      <w:r w:rsidRPr="00266A58">
        <w:t>Sз</w:t>
      </w:r>
      <w:proofErr w:type="spellEnd"/>
      <w:r w:rsidRPr="00266A58">
        <w:rPr>
          <w:spacing w:val="3"/>
        </w:rPr>
        <w:t xml:space="preserve"> </w:t>
      </w:r>
      <w:r w:rsidRPr="00266A58">
        <w:t>–</w:t>
      </w:r>
      <w:r w:rsidRPr="00266A58">
        <w:rPr>
          <w:spacing w:val="1"/>
        </w:rPr>
        <w:t xml:space="preserve"> </w:t>
      </w:r>
      <w:r w:rsidRPr="00266A58">
        <w:t>площадь</w:t>
      </w:r>
      <w:r w:rsidRPr="00266A58">
        <w:rPr>
          <w:spacing w:val="2"/>
        </w:rPr>
        <w:t xml:space="preserve"> </w:t>
      </w:r>
      <w:r w:rsidRPr="00266A58">
        <w:t>застройки</w:t>
      </w:r>
      <w:r w:rsidRPr="00266A58">
        <w:rPr>
          <w:spacing w:val="2"/>
        </w:rPr>
        <w:t xml:space="preserve"> </w:t>
      </w:r>
      <w:proofErr w:type="spellStart"/>
      <w:proofErr w:type="gramStart"/>
      <w:r w:rsidRPr="00266A58">
        <w:t>кв.м</w:t>
      </w:r>
      <w:proofErr w:type="spellEnd"/>
      <w:proofErr w:type="gramEnd"/>
      <w:r w:rsidRPr="00266A58">
        <w:t>;</w:t>
      </w:r>
    </w:p>
    <w:p w14:paraId="476B7CF3" w14:textId="77777777" w:rsidR="001F465E" w:rsidRPr="00266A58" w:rsidRDefault="001F465E" w:rsidP="00A52DB6">
      <w:pPr>
        <w:spacing w:line="360" w:lineRule="auto"/>
      </w:pPr>
      <w:proofErr w:type="spellStart"/>
      <w:r w:rsidRPr="00266A58">
        <w:t>Sкв</w:t>
      </w:r>
      <w:proofErr w:type="spellEnd"/>
      <w:r w:rsidRPr="00266A58">
        <w:t>.</w:t>
      </w:r>
      <w:r w:rsidRPr="00266A58">
        <w:rPr>
          <w:spacing w:val="-3"/>
        </w:rPr>
        <w:t xml:space="preserve"> </w:t>
      </w:r>
      <w:r w:rsidRPr="00266A58">
        <w:t>-</w:t>
      </w:r>
      <w:r w:rsidRPr="00266A58">
        <w:rPr>
          <w:spacing w:val="-6"/>
        </w:rPr>
        <w:t xml:space="preserve"> </w:t>
      </w:r>
      <w:r w:rsidRPr="00266A58">
        <w:t>площадь</w:t>
      </w:r>
      <w:r w:rsidRPr="00266A58">
        <w:rPr>
          <w:spacing w:val="-1"/>
        </w:rPr>
        <w:t xml:space="preserve"> </w:t>
      </w:r>
      <w:r w:rsidRPr="00266A58">
        <w:t>территории в</w:t>
      </w:r>
      <w:r w:rsidRPr="00266A58">
        <w:rPr>
          <w:spacing w:val="-4"/>
        </w:rPr>
        <w:t xml:space="preserve"> </w:t>
      </w:r>
      <w:r w:rsidRPr="00266A58">
        <w:t>границах</w:t>
      </w:r>
      <w:r w:rsidRPr="00266A58">
        <w:rPr>
          <w:spacing w:val="-1"/>
        </w:rPr>
        <w:t xml:space="preserve"> </w:t>
      </w:r>
      <w:r w:rsidRPr="00266A58">
        <w:t>квартала,</w:t>
      </w:r>
      <w:r w:rsidRPr="00266A58">
        <w:rPr>
          <w:spacing w:val="-3"/>
        </w:rPr>
        <w:t xml:space="preserve"> </w:t>
      </w:r>
      <w:proofErr w:type="spellStart"/>
      <w:r w:rsidRPr="00266A58">
        <w:t>кв.м</w:t>
      </w:r>
      <w:proofErr w:type="spellEnd"/>
      <w:r w:rsidRPr="00266A58">
        <w:t>.</w:t>
      </w:r>
    </w:p>
    <w:p w14:paraId="01A562B4" w14:textId="4181B9FB" w:rsidR="001F465E" w:rsidRPr="00266A58" w:rsidRDefault="001F465E" w:rsidP="00A52DB6">
      <w:pPr>
        <w:spacing w:line="360" w:lineRule="auto"/>
      </w:pPr>
      <w:r w:rsidRPr="00266A58">
        <w:t>Коэффициент</w:t>
      </w:r>
      <w:r w:rsidRPr="00266A58">
        <w:rPr>
          <w:spacing w:val="-4"/>
        </w:rPr>
        <w:t xml:space="preserve"> </w:t>
      </w:r>
      <w:r w:rsidRPr="00266A58">
        <w:t>плотности</w:t>
      </w:r>
      <w:r w:rsidRPr="00266A58">
        <w:rPr>
          <w:spacing w:val="-2"/>
        </w:rPr>
        <w:t xml:space="preserve"> </w:t>
      </w:r>
      <w:r w:rsidRPr="00266A58">
        <w:t>застройки:</w:t>
      </w:r>
    </w:p>
    <w:p w14:paraId="40C8407F" w14:textId="25FF61ED" w:rsidR="001F465E" w:rsidRPr="00266A58" w:rsidRDefault="001F465E" w:rsidP="00A52DB6">
      <w:pPr>
        <w:tabs>
          <w:tab w:val="left" w:pos="5812"/>
        </w:tabs>
        <w:spacing w:line="360" w:lineRule="auto"/>
        <w:ind w:right="4718"/>
        <w:rPr>
          <w:spacing w:val="1"/>
        </w:rPr>
      </w:pPr>
      <w:proofErr w:type="spellStart"/>
      <w:r w:rsidRPr="00266A58">
        <w:t>Sо</w:t>
      </w:r>
      <w:proofErr w:type="spellEnd"/>
      <w:r w:rsidRPr="00266A58">
        <w:t>./</w:t>
      </w:r>
      <w:proofErr w:type="spellStart"/>
      <w:r w:rsidRPr="00266A58">
        <w:t>Sкв</w:t>
      </w:r>
      <w:proofErr w:type="spellEnd"/>
      <w:r w:rsidRPr="00266A58">
        <w:rPr>
          <w:spacing w:val="6"/>
        </w:rPr>
        <w:t xml:space="preserve"> </w:t>
      </w:r>
      <w:r w:rsidRPr="00266A58">
        <w:t>=</w:t>
      </w:r>
      <w:r w:rsidRPr="00266A58">
        <w:rPr>
          <w:spacing w:val="11"/>
        </w:rPr>
        <w:t xml:space="preserve"> </w:t>
      </w:r>
      <w:r w:rsidR="00266A58" w:rsidRPr="00266A58">
        <w:t>1245</w:t>
      </w:r>
      <w:r w:rsidR="00292E6F" w:rsidRPr="00266A58">
        <w:t>/</w:t>
      </w:r>
      <w:r w:rsidR="00266A58" w:rsidRPr="00266A58">
        <w:t>3180</w:t>
      </w:r>
      <w:r w:rsidRPr="00266A58">
        <w:t>=</w:t>
      </w:r>
      <w:r w:rsidRPr="00266A58">
        <w:rPr>
          <w:spacing w:val="4"/>
        </w:rPr>
        <w:t xml:space="preserve"> </w:t>
      </w:r>
      <w:r w:rsidR="00266A58" w:rsidRPr="00266A58">
        <w:t>0,39</w:t>
      </w:r>
      <w:r w:rsidRPr="00266A58">
        <w:t>,</w:t>
      </w:r>
      <w:r w:rsidRPr="00266A58">
        <w:rPr>
          <w:spacing w:val="8"/>
        </w:rPr>
        <w:t xml:space="preserve"> </w:t>
      </w:r>
    </w:p>
    <w:p w14:paraId="5D5F2F50" w14:textId="5929C9F5" w:rsidR="001F465E" w:rsidRPr="007312AE" w:rsidRDefault="001F465E" w:rsidP="00A52DB6">
      <w:pPr>
        <w:tabs>
          <w:tab w:val="left" w:pos="5812"/>
        </w:tabs>
        <w:spacing w:line="360" w:lineRule="auto"/>
        <w:ind w:right="3"/>
      </w:pPr>
      <w:r w:rsidRPr="00266A58">
        <w:t>где</w:t>
      </w:r>
      <w:r w:rsidRPr="00266A58">
        <w:rPr>
          <w:spacing w:val="-7"/>
        </w:rPr>
        <w:t xml:space="preserve"> </w:t>
      </w:r>
      <w:proofErr w:type="spellStart"/>
      <w:r w:rsidRPr="00266A58">
        <w:t>Sо</w:t>
      </w:r>
      <w:proofErr w:type="spellEnd"/>
      <w:r w:rsidRPr="00266A58">
        <w:rPr>
          <w:spacing w:val="-3"/>
        </w:rPr>
        <w:t xml:space="preserve"> </w:t>
      </w:r>
      <w:r w:rsidRPr="00266A58">
        <w:t>–</w:t>
      </w:r>
      <w:r w:rsidRPr="00266A58">
        <w:rPr>
          <w:spacing w:val="-1"/>
        </w:rPr>
        <w:t xml:space="preserve"> </w:t>
      </w:r>
      <w:r w:rsidRPr="007312AE">
        <w:t>общая</w:t>
      </w:r>
      <w:r w:rsidRPr="007312AE">
        <w:rPr>
          <w:spacing w:val="-1"/>
        </w:rPr>
        <w:t xml:space="preserve"> </w:t>
      </w:r>
      <w:r w:rsidRPr="007312AE">
        <w:t>площадь зданий</w:t>
      </w:r>
      <w:r w:rsidRPr="007312AE">
        <w:rPr>
          <w:spacing w:val="-3"/>
        </w:rPr>
        <w:t xml:space="preserve"> </w:t>
      </w:r>
      <w:r w:rsidRPr="007312AE">
        <w:t>и</w:t>
      </w:r>
      <w:r w:rsidRPr="007312AE">
        <w:rPr>
          <w:spacing w:val="1"/>
        </w:rPr>
        <w:t xml:space="preserve"> </w:t>
      </w:r>
      <w:r w:rsidRPr="007312AE">
        <w:t>сооружений</w:t>
      </w:r>
      <w:r w:rsidRPr="007312AE">
        <w:rPr>
          <w:spacing w:val="6"/>
        </w:rPr>
        <w:t xml:space="preserve"> </w:t>
      </w:r>
      <w:proofErr w:type="spellStart"/>
      <w:r w:rsidRPr="007312AE">
        <w:t>кв.м</w:t>
      </w:r>
      <w:proofErr w:type="spellEnd"/>
      <w:r w:rsidRPr="007312AE">
        <w:t>.</w:t>
      </w:r>
    </w:p>
    <w:p w14:paraId="27A6F9F0" w14:textId="77777777" w:rsidR="008E25CB" w:rsidRPr="00BF1FA1" w:rsidRDefault="008E25CB" w:rsidP="00D10013">
      <w:pPr>
        <w:pStyle w:val="a4"/>
        <w:spacing w:before="7"/>
        <w:ind w:left="0" w:right="40"/>
        <w:rPr>
          <w:sz w:val="18"/>
          <w:highlight w:val="yellow"/>
        </w:rPr>
      </w:pPr>
    </w:p>
    <w:p w14:paraId="4BCF38EA" w14:textId="77777777" w:rsidR="008E25CB" w:rsidRPr="00E45C0E" w:rsidRDefault="00706A75" w:rsidP="00D10013">
      <w:pPr>
        <w:pStyle w:val="1"/>
        <w:ind w:left="184" w:right="40"/>
        <w:jc w:val="center"/>
      </w:pPr>
      <w:bookmarkStart w:id="4" w:name="_Toc183752823"/>
      <w:r w:rsidRPr="00E45C0E">
        <w:t>РАЗДЕЛ</w:t>
      </w:r>
      <w:r w:rsidRPr="00E45C0E">
        <w:rPr>
          <w:spacing w:val="-5"/>
        </w:rPr>
        <w:t xml:space="preserve"> </w:t>
      </w:r>
      <w:r w:rsidRPr="00E45C0E">
        <w:t>4.</w:t>
      </w:r>
      <w:r w:rsidRPr="00E45C0E">
        <w:rPr>
          <w:spacing w:val="-1"/>
        </w:rPr>
        <w:t xml:space="preserve"> </w:t>
      </w:r>
      <w:r w:rsidRPr="00E45C0E">
        <w:t>ПЕРЕЧЕНЬ</w:t>
      </w:r>
      <w:r w:rsidRPr="00E45C0E">
        <w:rPr>
          <w:spacing w:val="-3"/>
        </w:rPr>
        <w:t xml:space="preserve"> </w:t>
      </w:r>
      <w:r w:rsidRPr="00E45C0E">
        <w:t>МЕРОПРИЯТИЙ</w:t>
      </w:r>
      <w:r w:rsidRPr="00E45C0E">
        <w:rPr>
          <w:spacing w:val="-3"/>
        </w:rPr>
        <w:t xml:space="preserve"> </w:t>
      </w:r>
      <w:r w:rsidRPr="00E45C0E">
        <w:t>ПО</w:t>
      </w:r>
      <w:r w:rsidRPr="00E45C0E">
        <w:rPr>
          <w:spacing w:val="-3"/>
        </w:rPr>
        <w:t xml:space="preserve"> </w:t>
      </w:r>
      <w:r w:rsidRPr="00E45C0E">
        <w:t>ОХРАНЕ</w:t>
      </w:r>
      <w:r w:rsidRPr="00E45C0E">
        <w:rPr>
          <w:spacing w:val="-3"/>
        </w:rPr>
        <w:t xml:space="preserve"> </w:t>
      </w:r>
      <w:r w:rsidRPr="00E45C0E">
        <w:t>ОКРУЖАЮЩЕЙ</w:t>
      </w:r>
      <w:r w:rsidRPr="00E45C0E">
        <w:rPr>
          <w:spacing w:val="-2"/>
        </w:rPr>
        <w:t xml:space="preserve"> </w:t>
      </w:r>
      <w:r w:rsidRPr="00E45C0E">
        <w:t>СРЕДЫ</w:t>
      </w:r>
      <w:bookmarkEnd w:id="4"/>
    </w:p>
    <w:p w14:paraId="67C742D8" w14:textId="77777777" w:rsidR="008E25CB" w:rsidRPr="00E45C0E" w:rsidRDefault="00706A75" w:rsidP="001B22AB">
      <w:pPr>
        <w:pStyle w:val="a4"/>
        <w:spacing w:before="199" w:line="360" w:lineRule="auto"/>
        <w:ind w:left="0" w:right="40"/>
        <w:jc w:val="both"/>
      </w:pPr>
      <w:r w:rsidRPr="00E45C0E">
        <w:rPr>
          <w:u w:val="single"/>
        </w:rPr>
        <w:t>1.</w:t>
      </w:r>
      <w:r w:rsidRPr="00E45C0E">
        <w:rPr>
          <w:spacing w:val="3"/>
          <w:u w:val="single"/>
        </w:rPr>
        <w:t xml:space="preserve"> </w:t>
      </w:r>
      <w:r w:rsidRPr="00E45C0E">
        <w:rPr>
          <w:u w:val="single"/>
        </w:rPr>
        <w:t>Защита атмосферного</w:t>
      </w:r>
      <w:r w:rsidRPr="00E45C0E">
        <w:rPr>
          <w:spacing w:val="-3"/>
          <w:u w:val="single"/>
        </w:rPr>
        <w:t xml:space="preserve"> </w:t>
      </w:r>
      <w:r w:rsidRPr="00E45C0E">
        <w:rPr>
          <w:u w:val="single"/>
        </w:rPr>
        <w:t>воздуха:</w:t>
      </w:r>
    </w:p>
    <w:p w14:paraId="625C5081" w14:textId="77777777" w:rsidR="008E25CB" w:rsidRPr="00E45C0E" w:rsidRDefault="00706A75" w:rsidP="001B22AB">
      <w:pPr>
        <w:pStyle w:val="a4"/>
        <w:spacing w:line="360" w:lineRule="auto"/>
        <w:ind w:left="0" w:right="40" w:firstLine="710"/>
        <w:jc w:val="both"/>
      </w:pPr>
      <w:r w:rsidRPr="00E45C0E">
        <w:t>Наиболее эффективным методом защиты воздушного б</w:t>
      </w:r>
      <w:r w:rsidR="00EF0849" w:rsidRPr="00E45C0E">
        <w:t xml:space="preserve">ассейна от загрязнения </w:t>
      </w:r>
      <w:r w:rsidR="00EF0849" w:rsidRPr="00E45C0E">
        <w:lastRenderedPageBreak/>
        <w:t>пылегазо</w:t>
      </w:r>
      <w:r w:rsidRPr="00E45C0E">
        <w:t>выми вредными веществами является внедрение в производство безотходных технологий. Однако</w:t>
      </w:r>
      <w:r w:rsidRPr="00E45C0E">
        <w:rPr>
          <w:spacing w:val="1"/>
        </w:rPr>
        <w:t xml:space="preserve"> </w:t>
      </w:r>
      <w:r w:rsidRPr="00E45C0E">
        <w:t xml:space="preserve">по техническим и экономическим соображениям безотходная технология, создание </w:t>
      </w:r>
      <w:proofErr w:type="spellStart"/>
      <w:r w:rsidRPr="00E45C0E">
        <w:t>беструбных</w:t>
      </w:r>
      <w:proofErr w:type="spellEnd"/>
      <w:r w:rsidRPr="00E45C0E">
        <w:t xml:space="preserve"> и</w:t>
      </w:r>
      <w:r w:rsidRPr="00E45C0E">
        <w:rPr>
          <w:spacing w:val="1"/>
        </w:rPr>
        <w:t xml:space="preserve"> </w:t>
      </w:r>
      <w:r w:rsidRPr="00E45C0E">
        <w:t>бессточных промышленных предприятий, полная утилизация о</w:t>
      </w:r>
      <w:r w:rsidR="00EF0849" w:rsidRPr="00E45C0E">
        <w:t>тходов производства станут осно</w:t>
      </w:r>
      <w:r w:rsidRPr="00E45C0E">
        <w:t>вой</w:t>
      </w:r>
      <w:r w:rsidRPr="00E45C0E">
        <w:rPr>
          <w:spacing w:val="2"/>
        </w:rPr>
        <w:t xml:space="preserve"> </w:t>
      </w:r>
      <w:r w:rsidRPr="00E45C0E">
        <w:t>нашей</w:t>
      </w:r>
      <w:r w:rsidRPr="00E45C0E">
        <w:rPr>
          <w:spacing w:val="2"/>
        </w:rPr>
        <w:t xml:space="preserve"> </w:t>
      </w:r>
      <w:r w:rsidRPr="00E45C0E">
        <w:t>производственной</w:t>
      </w:r>
      <w:r w:rsidRPr="00E45C0E">
        <w:rPr>
          <w:spacing w:val="3"/>
        </w:rPr>
        <w:t xml:space="preserve"> </w:t>
      </w:r>
      <w:r w:rsidRPr="00E45C0E">
        <w:t>деятельности</w:t>
      </w:r>
      <w:r w:rsidRPr="00E45C0E">
        <w:rPr>
          <w:spacing w:val="2"/>
        </w:rPr>
        <w:t xml:space="preserve"> </w:t>
      </w:r>
      <w:r w:rsidRPr="00E45C0E">
        <w:t>только</w:t>
      </w:r>
      <w:r w:rsidRPr="00E45C0E">
        <w:rPr>
          <w:spacing w:val="-3"/>
        </w:rPr>
        <w:t xml:space="preserve"> </w:t>
      </w:r>
      <w:r w:rsidRPr="00E45C0E">
        <w:t>в</w:t>
      </w:r>
      <w:r w:rsidRPr="00E45C0E">
        <w:rPr>
          <w:spacing w:val="2"/>
        </w:rPr>
        <w:t xml:space="preserve"> </w:t>
      </w:r>
      <w:r w:rsidRPr="00E45C0E">
        <w:t>будущем.</w:t>
      </w:r>
    </w:p>
    <w:p w14:paraId="0A893E42" w14:textId="77777777" w:rsidR="00BD524E" w:rsidRPr="00E45C0E" w:rsidRDefault="00706A75" w:rsidP="001B22AB">
      <w:pPr>
        <w:pStyle w:val="a4"/>
        <w:spacing w:before="71" w:line="360" w:lineRule="auto"/>
        <w:ind w:left="0" w:right="40" w:firstLine="720"/>
        <w:jc w:val="both"/>
      </w:pPr>
      <w:r w:rsidRPr="00E45C0E">
        <w:t>На сегодняшний день основные меры защиты атмосферы от загрязнения промышленными</w:t>
      </w:r>
      <w:r w:rsidRPr="00E45C0E">
        <w:rPr>
          <w:spacing w:val="1"/>
        </w:rPr>
        <w:t xml:space="preserve"> </w:t>
      </w:r>
      <w:proofErr w:type="spellStart"/>
      <w:r w:rsidRPr="00E45C0E">
        <w:t>пылями</w:t>
      </w:r>
      <w:proofErr w:type="spellEnd"/>
      <w:r w:rsidRPr="00E45C0E">
        <w:t xml:space="preserve"> и туманами предусматривают широкое использовани</w:t>
      </w:r>
      <w:r w:rsidR="00EF0849" w:rsidRPr="00E45C0E">
        <w:t xml:space="preserve">е пыле- и </w:t>
      </w:r>
      <w:proofErr w:type="spellStart"/>
      <w:r w:rsidR="00EF0849" w:rsidRPr="00E45C0E">
        <w:t>туманоулавливающих</w:t>
      </w:r>
      <w:proofErr w:type="spellEnd"/>
      <w:r w:rsidR="00EF0849" w:rsidRPr="00E45C0E">
        <w:t xml:space="preserve"> ап</w:t>
      </w:r>
      <w:r w:rsidRPr="00E45C0E">
        <w:t>паратов и систем. Исходя из современной классификации пылеулавливающих систем, основанной</w:t>
      </w:r>
      <w:r w:rsidRPr="00E45C0E">
        <w:rPr>
          <w:spacing w:val="1"/>
        </w:rPr>
        <w:t xml:space="preserve"> </w:t>
      </w:r>
      <w:r w:rsidRPr="00E45C0E">
        <w:t>на</w:t>
      </w:r>
      <w:r w:rsidRPr="00E45C0E">
        <w:rPr>
          <w:spacing w:val="35"/>
        </w:rPr>
        <w:t xml:space="preserve"> </w:t>
      </w:r>
      <w:r w:rsidRPr="00E45C0E">
        <w:t>принципиальных</w:t>
      </w:r>
      <w:r w:rsidRPr="00E45C0E">
        <w:rPr>
          <w:spacing w:val="34"/>
        </w:rPr>
        <w:t xml:space="preserve"> </w:t>
      </w:r>
      <w:r w:rsidRPr="00E45C0E">
        <w:t>особенностях</w:t>
      </w:r>
      <w:r w:rsidRPr="00E45C0E">
        <w:rPr>
          <w:spacing w:val="33"/>
        </w:rPr>
        <w:t xml:space="preserve"> </w:t>
      </w:r>
      <w:r w:rsidRPr="00E45C0E">
        <w:t>процесса</w:t>
      </w:r>
      <w:r w:rsidRPr="00E45C0E">
        <w:rPr>
          <w:spacing w:val="36"/>
        </w:rPr>
        <w:t xml:space="preserve"> </w:t>
      </w:r>
      <w:r w:rsidRPr="00E45C0E">
        <w:t>очистки,</w:t>
      </w:r>
      <w:r w:rsidRPr="00E45C0E">
        <w:rPr>
          <w:spacing w:val="35"/>
        </w:rPr>
        <w:t xml:space="preserve"> </w:t>
      </w:r>
      <w:proofErr w:type="spellStart"/>
      <w:r w:rsidRPr="00E45C0E">
        <w:t>пылеочистное</w:t>
      </w:r>
      <w:proofErr w:type="spellEnd"/>
      <w:r w:rsidRPr="00E45C0E">
        <w:rPr>
          <w:spacing w:val="36"/>
        </w:rPr>
        <w:t xml:space="preserve"> </w:t>
      </w:r>
      <w:r w:rsidRPr="00E45C0E">
        <w:t>оборудование</w:t>
      </w:r>
      <w:r w:rsidRPr="00E45C0E">
        <w:rPr>
          <w:spacing w:val="27"/>
        </w:rPr>
        <w:t xml:space="preserve"> </w:t>
      </w:r>
      <w:r w:rsidRPr="00E45C0E">
        <w:t>можно</w:t>
      </w:r>
      <w:r w:rsidRPr="00E45C0E">
        <w:rPr>
          <w:spacing w:val="29"/>
        </w:rPr>
        <w:t xml:space="preserve"> </w:t>
      </w:r>
      <w:r w:rsidR="00803679" w:rsidRPr="00E45C0E">
        <w:t>разде</w:t>
      </w:r>
      <w:r w:rsidR="001F3CAA" w:rsidRPr="00E45C0E">
        <w:t xml:space="preserve">лить на четыре группы: сухие </w:t>
      </w:r>
      <w:proofErr w:type="spellStart"/>
      <w:r w:rsidR="001F3CAA" w:rsidRPr="00E45C0E">
        <w:t>пылеулавители</w:t>
      </w:r>
      <w:proofErr w:type="spellEnd"/>
      <w:r w:rsidR="001F3CAA" w:rsidRPr="00E45C0E">
        <w:t xml:space="preserve">, мокрые </w:t>
      </w:r>
      <w:proofErr w:type="spellStart"/>
      <w:r w:rsidR="001F3CAA" w:rsidRPr="00E45C0E">
        <w:t>пылеу</w:t>
      </w:r>
      <w:r w:rsidR="00EF0849" w:rsidRPr="00E45C0E">
        <w:t>лавители</w:t>
      </w:r>
      <w:proofErr w:type="spellEnd"/>
      <w:r w:rsidR="00EF0849" w:rsidRPr="00E45C0E">
        <w:t>, электрофильтры и филь</w:t>
      </w:r>
      <w:r w:rsidR="001F3CAA" w:rsidRPr="00E45C0E">
        <w:t xml:space="preserve">тры. </w:t>
      </w:r>
      <w:proofErr w:type="spellStart"/>
      <w:r w:rsidR="001F3CAA" w:rsidRPr="00E45C0E">
        <w:t>Пылеулавители</w:t>
      </w:r>
      <w:proofErr w:type="spellEnd"/>
      <w:r w:rsidR="001F3CAA" w:rsidRPr="00E45C0E">
        <w:t xml:space="preserve"> различных типов используют при повышенных концентрациях примесей в</w:t>
      </w:r>
      <w:r w:rsidR="001F3CAA" w:rsidRPr="00E45C0E">
        <w:rPr>
          <w:spacing w:val="1"/>
        </w:rPr>
        <w:t xml:space="preserve"> </w:t>
      </w:r>
      <w:r w:rsidR="001F3CAA" w:rsidRPr="00E45C0E">
        <w:t>воздухе.</w:t>
      </w:r>
    </w:p>
    <w:p w14:paraId="4E2611D6" w14:textId="76543FC7" w:rsidR="008E25CB" w:rsidRDefault="00706A75" w:rsidP="001B22AB">
      <w:pPr>
        <w:pStyle w:val="a4"/>
        <w:spacing w:line="360" w:lineRule="auto"/>
        <w:ind w:left="0" w:right="40" w:firstLine="710"/>
        <w:jc w:val="both"/>
      </w:pPr>
      <w:r w:rsidRPr="00E45C0E">
        <w:t>Методы очистки промышленных выбросов от газообразных примесей делятся на четыре</w:t>
      </w:r>
      <w:r w:rsidRPr="00E45C0E">
        <w:rPr>
          <w:spacing w:val="1"/>
        </w:rPr>
        <w:t xml:space="preserve"> </w:t>
      </w:r>
      <w:r w:rsidRPr="00E45C0E">
        <w:t>группы: промывка</w:t>
      </w:r>
      <w:r w:rsidRPr="00E45C0E">
        <w:rPr>
          <w:spacing w:val="1"/>
        </w:rPr>
        <w:t xml:space="preserve"> </w:t>
      </w:r>
      <w:r w:rsidRPr="00E45C0E">
        <w:t>выбросов</w:t>
      </w:r>
      <w:r w:rsidRPr="00E45C0E">
        <w:rPr>
          <w:spacing w:val="1"/>
        </w:rPr>
        <w:t xml:space="preserve"> </w:t>
      </w:r>
      <w:r w:rsidRPr="00E45C0E">
        <w:t>растворителями</w:t>
      </w:r>
      <w:r w:rsidRPr="00E45C0E">
        <w:rPr>
          <w:spacing w:val="1"/>
        </w:rPr>
        <w:t xml:space="preserve"> </w:t>
      </w:r>
      <w:r w:rsidRPr="00E45C0E">
        <w:t>примеси</w:t>
      </w:r>
      <w:r w:rsidRPr="00E45C0E">
        <w:rPr>
          <w:spacing w:val="1"/>
        </w:rPr>
        <w:t xml:space="preserve"> </w:t>
      </w:r>
      <w:r w:rsidRPr="00E45C0E">
        <w:t>(метод абсорбции);</w:t>
      </w:r>
      <w:r w:rsidRPr="00E45C0E">
        <w:rPr>
          <w:spacing w:val="1"/>
        </w:rPr>
        <w:t xml:space="preserve"> </w:t>
      </w:r>
      <w:r w:rsidRPr="00E45C0E">
        <w:t>промывка</w:t>
      </w:r>
      <w:r w:rsidRPr="00E45C0E">
        <w:rPr>
          <w:spacing w:val="1"/>
        </w:rPr>
        <w:t xml:space="preserve"> </w:t>
      </w:r>
      <w:r w:rsidRPr="00E45C0E">
        <w:t>выбросов</w:t>
      </w:r>
      <w:r w:rsidRPr="00E45C0E">
        <w:rPr>
          <w:spacing w:val="1"/>
        </w:rPr>
        <w:t xml:space="preserve"> </w:t>
      </w:r>
      <w:r w:rsidRPr="00E45C0E">
        <w:t>растворами реагентов, связывающих примеси химически (мето</w:t>
      </w:r>
      <w:r w:rsidR="00EF0849" w:rsidRPr="00E45C0E">
        <w:t>д хемосорбции); поглощение газо</w:t>
      </w:r>
      <w:r w:rsidRPr="00E45C0E">
        <w:t>образных примесей твердыми активными веществами (метод адсорбции); поглощение примесей</w:t>
      </w:r>
      <w:r w:rsidRPr="00E45C0E">
        <w:rPr>
          <w:spacing w:val="1"/>
        </w:rPr>
        <w:t xml:space="preserve"> </w:t>
      </w:r>
      <w:r w:rsidRPr="00E45C0E">
        <w:t>путем применения</w:t>
      </w:r>
      <w:r w:rsidRPr="00E45C0E">
        <w:rPr>
          <w:spacing w:val="1"/>
        </w:rPr>
        <w:t xml:space="preserve"> </w:t>
      </w:r>
      <w:r w:rsidRPr="00E45C0E">
        <w:t>каталитических</w:t>
      </w:r>
      <w:r w:rsidRPr="00E45C0E">
        <w:rPr>
          <w:spacing w:val="2"/>
        </w:rPr>
        <w:t xml:space="preserve"> </w:t>
      </w:r>
      <w:r w:rsidRPr="00E45C0E">
        <w:t>превращений.</w:t>
      </w:r>
    </w:p>
    <w:p w14:paraId="191FBB0B" w14:textId="2060FC77" w:rsidR="00E45C0E" w:rsidRDefault="000A7FB3" w:rsidP="001B22AB">
      <w:pPr>
        <w:pStyle w:val="a4"/>
        <w:spacing w:line="360" w:lineRule="auto"/>
        <w:ind w:left="0" w:right="40" w:firstLine="710"/>
        <w:jc w:val="both"/>
      </w:pPr>
      <w:r>
        <w:t>Мероприятия по с</w:t>
      </w:r>
      <w:r w:rsidR="00E45C0E">
        <w:t>нижени</w:t>
      </w:r>
      <w:r>
        <w:t>ю</w:t>
      </w:r>
      <w:r w:rsidR="00E45C0E">
        <w:t xml:space="preserve"> выбросов и защит</w:t>
      </w:r>
      <w:r>
        <w:t>ы</w:t>
      </w:r>
      <w:r w:rsidR="00E45C0E">
        <w:t xml:space="preserve"> атмосферного воздуха от выхлопных газов автомобилей</w:t>
      </w:r>
      <w:r>
        <w:t xml:space="preserve"> на данной территории</w:t>
      </w:r>
      <w:r w:rsidR="00E45C0E">
        <w:t>:</w:t>
      </w:r>
    </w:p>
    <w:p w14:paraId="3036CBC4" w14:textId="0CE16089" w:rsidR="00E45C0E" w:rsidRPr="000A7FB3" w:rsidRDefault="00E45C0E" w:rsidP="001B22AB">
      <w:pPr>
        <w:pStyle w:val="a4"/>
        <w:spacing w:line="360" w:lineRule="auto"/>
        <w:ind w:left="0" w:right="40" w:firstLine="710"/>
        <w:jc w:val="both"/>
      </w:pPr>
      <w:r>
        <w:t xml:space="preserve">- </w:t>
      </w:r>
      <w:r w:rsidRPr="000A7FB3">
        <w:t>новые системы регулирования уличного движения, которые сводят к минимуму возможность образования пробок, потому что, останавливаясь и потом набирая скорость, автомобиль выбрасывает в несколько раз больше вредных веществ, чем при равномерном движении;</w:t>
      </w:r>
    </w:p>
    <w:p w14:paraId="258730DC" w14:textId="35A82ADB" w:rsidR="008E25CB" w:rsidRPr="000A7FB3" w:rsidRDefault="00E45C0E" w:rsidP="000A7FB3">
      <w:pPr>
        <w:pStyle w:val="a4"/>
        <w:spacing w:line="360" w:lineRule="auto"/>
        <w:ind w:left="142" w:right="40"/>
        <w:jc w:val="both"/>
      </w:pPr>
      <w:r w:rsidRPr="000A7FB3">
        <w:t xml:space="preserve">- </w:t>
      </w:r>
      <w:r w:rsidR="000A7FB3" w:rsidRPr="000A7FB3">
        <w:t>изоляция зданий от дорог, тротуаров многорядными посадками кустов и</w:t>
      </w:r>
      <w:r w:rsidR="000A7FB3">
        <w:t xml:space="preserve"> деревьев.</w:t>
      </w:r>
      <w:r w:rsidR="000A7FB3" w:rsidRPr="000A7FB3">
        <w:rPr>
          <w:rFonts w:ascii="Arial" w:hAnsi="Arial" w:cs="Arial"/>
          <w:color w:val="000000"/>
        </w:rPr>
        <w:br/>
      </w:r>
      <w:r w:rsidR="000A7FB3" w:rsidRPr="000A7FB3">
        <w:rPr>
          <w:u w:val="single"/>
        </w:rPr>
        <w:t xml:space="preserve">2. </w:t>
      </w:r>
      <w:r w:rsidR="00706A75" w:rsidRPr="000A7FB3">
        <w:rPr>
          <w:u w:val="single"/>
        </w:rPr>
        <w:t>Защита</w:t>
      </w:r>
      <w:r w:rsidR="00706A75" w:rsidRPr="000A7FB3">
        <w:rPr>
          <w:spacing w:val="-4"/>
          <w:u w:val="single"/>
        </w:rPr>
        <w:t xml:space="preserve"> </w:t>
      </w:r>
      <w:r w:rsidR="00706A75" w:rsidRPr="000A7FB3">
        <w:rPr>
          <w:u w:val="single"/>
        </w:rPr>
        <w:t>водного</w:t>
      </w:r>
      <w:r w:rsidR="00706A75" w:rsidRPr="000A7FB3">
        <w:rPr>
          <w:spacing w:val="-6"/>
          <w:u w:val="single"/>
        </w:rPr>
        <w:t xml:space="preserve"> </w:t>
      </w:r>
      <w:r w:rsidR="00706A75" w:rsidRPr="000A7FB3">
        <w:rPr>
          <w:u w:val="single"/>
        </w:rPr>
        <w:t>бассейна:</w:t>
      </w:r>
    </w:p>
    <w:p w14:paraId="4E6A33E6" w14:textId="3934EBA3" w:rsidR="008E25CB" w:rsidRPr="000A7FB3" w:rsidRDefault="00AD2CD1" w:rsidP="00777093">
      <w:pPr>
        <w:tabs>
          <w:tab w:val="left" w:pos="426"/>
        </w:tabs>
        <w:spacing w:line="360" w:lineRule="auto"/>
        <w:ind w:right="40"/>
        <w:jc w:val="both"/>
      </w:pPr>
      <w:r w:rsidRPr="000A7FB3">
        <w:t xml:space="preserve">- </w:t>
      </w:r>
      <w:r w:rsidR="00706A75" w:rsidRPr="000A7FB3">
        <w:t>тщательное выполнение работ</w:t>
      </w:r>
      <w:r w:rsidR="00706A75" w:rsidRPr="000A7FB3">
        <w:rPr>
          <w:spacing w:val="1"/>
        </w:rPr>
        <w:t xml:space="preserve"> </w:t>
      </w:r>
      <w:r w:rsidR="00706A75" w:rsidRPr="000A7FB3">
        <w:t>при</w:t>
      </w:r>
      <w:r w:rsidR="00706A75" w:rsidRPr="000A7FB3">
        <w:rPr>
          <w:spacing w:val="1"/>
        </w:rPr>
        <w:t xml:space="preserve"> </w:t>
      </w:r>
      <w:r w:rsidR="00706A75" w:rsidRPr="000A7FB3">
        <w:t>строительстве</w:t>
      </w:r>
      <w:r w:rsidR="00706A75" w:rsidRPr="000A7FB3">
        <w:rPr>
          <w:spacing w:val="1"/>
        </w:rPr>
        <w:t xml:space="preserve"> </w:t>
      </w:r>
      <w:r w:rsidR="00706A75" w:rsidRPr="000A7FB3">
        <w:t>сети</w:t>
      </w:r>
      <w:r w:rsidR="00706A75" w:rsidRPr="000A7FB3">
        <w:rPr>
          <w:spacing w:val="1"/>
        </w:rPr>
        <w:t xml:space="preserve"> </w:t>
      </w:r>
      <w:r w:rsidR="00706A75" w:rsidRPr="000A7FB3">
        <w:t>водопровода,</w:t>
      </w:r>
      <w:r w:rsidR="00706A75" w:rsidRPr="000A7FB3">
        <w:rPr>
          <w:spacing w:val="1"/>
        </w:rPr>
        <w:t xml:space="preserve"> </w:t>
      </w:r>
      <w:r w:rsidR="00706A75" w:rsidRPr="000A7FB3">
        <w:t>исключающие все</w:t>
      </w:r>
      <w:r w:rsidR="00706A75" w:rsidRPr="000A7FB3">
        <w:rPr>
          <w:spacing w:val="-52"/>
        </w:rPr>
        <w:t xml:space="preserve"> </w:t>
      </w:r>
      <w:r w:rsidR="00706A75" w:rsidRPr="000A7FB3">
        <w:t>утечки</w:t>
      </w:r>
      <w:r w:rsidR="00706A75" w:rsidRPr="000A7FB3">
        <w:rPr>
          <w:spacing w:val="2"/>
        </w:rPr>
        <w:t xml:space="preserve"> </w:t>
      </w:r>
      <w:r w:rsidR="00706A75" w:rsidRPr="000A7FB3">
        <w:t>из</w:t>
      </w:r>
      <w:r w:rsidR="00706A75" w:rsidRPr="000A7FB3">
        <w:rPr>
          <w:spacing w:val="1"/>
        </w:rPr>
        <w:t xml:space="preserve"> </w:t>
      </w:r>
      <w:r w:rsidR="00706A75" w:rsidRPr="000A7FB3">
        <w:t>линий</w:t>
      </w:r>
      <w:r w:rsidR="00706A75" w:rsidRPr="000A7FB3">
        <w:rPr>
          <w:spacing w:val="-1"/>
        </w:rPr>
        <w:t xml:space="preserve"> </w:t>
      </w:r>
      <w:r w:rsidR="00706A75" w:rsidRPr="000A7FB3">
        <w:t>коммуникаций;</w:t>
      </w:r>
    </w:p>
    <w:p w14:paraId="5B55DF70" w14:textId="63479AEE" w:rsidR="008E25CB" w:rsidRPr="000A7FB3" w:rsidRDefault="00AD2CD1" w:rsidP="00777093">
      <w:pPr>
        <w:tabs>
          <w:tab w:val="left" w:pos="426"/>
          <w:tab w:val="left" w:pos="10490"/>
        </w:tabs>
        <w:spacing w:line="360" w:lineRule="auto"/>
        <w:ind w:right="40"/>
        <w:jc w:val="both"/>
      </w:pPr>
      <w:r w:rsidRPr="000A7FB3">
        <w:t>- п</w:t>
      </w:r>
      <w:r w:rsidR="00706A75" w:rsidRPr="000A7FB3">
        <w:t>рименение</w:t>
      </w:r>
      <w:r w:rsidR="00706A75" w:rsidRPr="000A7FB3">
        <w:rPr>
          <w:spacing w:val="13"/>
        </w:rPr>
        <w:t xml:space="preserve"> </w:t>
      </w:r>
      <w:r w:rsidR="00706A75" w:rsidRPr="000A7FB3">
        <w:t>трубопроводов</w:t>
      </w:r>
      <w:r w:rsidR="00706A75" w:rsidRPr="000A7FB3">
        <w:rPr>
          <w:spacing w:val="16"/>
        </w:rPr>
        <w:t xml:space="preserve"> </w:t>
      </w:r>
      <w:r w:rsidR="00706A75" w:rsidRPr="000A7FB3">
        <w:t>стойких</w:t>
      </w:r>
      <w:r w:rsidR="00706A75" w:rsidRPr="000A7FB3">
        <w:rPr>
          <w:spacing w:val="15"/>
        </w:rPr>
        <w:t xml:space="preserve"> </w:t>
      </w:r>
      <w:r w:rsidR="00706A75" w:rsidRPr="000A7FB3">
        <w:t>к</w:t>
      </w:r>
      <w:r w:rsidR="00706A75" w:rsidRPr="000A7FB3">
        <w:rPr>
          <w:spacing w:val="18"/>
        </w:rPr>
        <w:t xml:space="preserve"> </w:t>
      </w:r>
      <w:r w:rsidR="00706A75" w:rsidRPr="000A7FB3">
        <w:t>коррозионному</w:t>
      </w:r>
      <w:r w:rsidR="00706A75" w:rsidRPr="000A7FB3">
        <w:rPr>
          <w:spacing w:val="15"/>
        </w:rPr>
        <w:t xml:space="preserve"> </w:t>
      </w:r>
      <w:r w:rsidR="00706A75" w:rsidRPr="000A7FB3">
        <w:t>воздействию</w:t>
      </w:r>
      <w:r w:rsidR="00706A75" w:rsidRPr="000A7FB3">
        <w:rPr>
          <w:spacing w:val="13"/>
        </w:rPr>
        <w:t xml:space="preserve"> </w:t>
      </w:r>
      <w:r w:rsidR="00706A75" w:rsidRPr="000A7FB3">
        <w:t>агрессивных</w:t>
      </w:r>
      <w:r w:rsidR="00706A75" w:rsidRPr="000A7FB3">
        <w:rPr>
          <w:spacing w:val="16"/>
        </w:rPr>
        <w:t xml:space="preserve"> </w:t>
      </w:r>
      <w:r w:rsidR="00706A75" w:rsidRPr="000A7FB3">
        <w:t>жидких</w:t>
      </w:r>
      <w:r w:rsidR="00EF0849" w:rsidRPr="000A7FB3">
        <w:t xml:space="preserve"> сред</w:t>
      </w:r>
    </w:p>
    <w:p w14:paraId="0869A036" w14:textId="203EC026" w:rsidR="008E25CB" w:rsidRPr="000A7FB3" w:rsidRDefault="00AD2CD1" w:rsidP="00777093">
      <w:pPr>
        <w:tabs>
          <w:tab w:val="left" w:pos="426"/>
        </w:tabs>
        <w:spacing w:line="360" w:lineRule="auto"/>
        <w:ind w:right="40"/>
        <w:jc w:val="both"/>
      </w:pPr>
      <w:r w:rsidRPr="000A7FB3">
        <w:t xml:space="preserve">- </w:t>
      </w:r>
      <w:r w:rsidR="00706A75" w:rsidRPr="000A7FB3">
        <w:t>устройство</w:t>
      </w:r>
      <w:r w:rsidR="00706A75" w:rsidRPr="000A7FB3">
        <w:rPr>
          <w:spacing w:val="8"/>
        </w:rPr>
        <w:t xml:space="preserve"> </w:t>
      </w:r>
      <w:r w:rsidR="00706A75" w:rsidRPr="000A7FB3">
        <w:t>водонепроницаемых</w:t>
      </w:r>
      <w:r w:rsidR="00706A75" w:rsidRPr="000A7FB3">
        <w:rPr>
          <w:spacing w:val="8"/>
        </w:rPr>
        <w:t xml:space="preserve"> </w:t>
      </w:r>
      <w:r w:rsidR="00706A75" w:rsidRPr="000A7FB3">
        <w:t>лотков</w:t>
      </w:r>
      <w:r w:rsidR="00706A75" w:rsidRPr="000A7FB3">
        <w:rPr>
          <w:spacing w:val="9"/>
        </w:rPr>
        <w:t xml:space="preserve"> </w:t>
      </w:r>
      <w:r w:rsidR="00706A75" w:rsidRPr="000A7FB3">
        <w:t>для</w:t>
      </w:r>
      <w:r w:rsidR="00706A75" w:rsidRPr="000A7FB3">
        <w:rPr>
          <w:spacing w:val="17"/>
        </w:rPr>
        <w:t xml:space="preserve"> </w:t>
      </w:r>
      <w:r w:rsidR="00706A75" w:rsidRPr="000A7FB3">
        <w:t>отвода</w:t>
      </w:r>
      <w:r w:rsidR="00706A75" w:rsidRPr="000A7FB3">
        <w:rPr>
          <w:spacing w:val="10"/>
        </w:rPr>
        <w:t xml:space="preserve"> </w:t>
      </w:r>
      <w:r w:rsidR="00706A75" w:rsidRPr="000A7FB3">
        <w:t>дождевых</w:t>
      </w:r>
      <w:r w:rsidR="00706A75" w:rsidRPr="000A7FB3">
        <w:rPr>
          <w:spacing w:val="10"/>
        </w:rPr>
        <w:t xml:space="preserve"> </w:t>
      </w:r>
      <w:r w:rsidR="00706A75" w:rsidRPr="000A7FB3">
        <w:t>вод,</w:t>
      </w:r>
      <w:r w:rsidR="00706A75" w:rsidRPr="000A7FB3">
        <w:rPr>
          <w:spacing w:val="11"/>
        </w:rPr>
        <w:t xml:space="preserve"> </w:t>
      </w:r>
      <w:r w:rsidR="00706A75" w:rsidRPr="000A7FB3">
        <w:t>исключающих</w:t>
      </w:r>
      <w:r w:rsidR="00706A75" w:rsidRPr="000A7FB3">
        <w:rPr>
          <w:spacing w:val="8"/>
        </w:rPr>
        <w:t xml:space="preserve"> </w:t>
      </w:r>
      <w:r w:rsidR="00706A75" w:rsidRPr="000A7FB3">
        <w:t>размыв</w:t>
      </w:r>
      <w:r w:rsidR="00EF0849" w:rsidRPr="000A7FB3">
        <w:t xml:space="preserve"> поверхности земли</w:t>
      </w:r>
      <w:r w:rsidR="00777093" w:rsidRPr="000A7FB3">
        <w:t>.</w:t>
      </w:r>
    </w:p>
    <w:p w14:paraId="5733E6E5" w14:textId="09AAE438" w:rsidR="008E25CB" w:rsidRPr="000A7FB3" w:rsidRDefault="00706A75" w:rsidP="000A7FB3">
      <w:pPr>
        <w:pStyle w:val="a7"/>
        <w:numPr>
          <w:ilvl w:val="0"/>
          <w:numId w:val="11"/>
        </w:numPr>
        <w:spacing w:line="360" w:lineRule="auto"/>
        <w:ind w:left="142" w:right="40" w:firstLine="48"/>
        <w:jc w:val="both"/>
      </w:pPr>
      <w:r w:rsidRPr="000A7FB3">
        <w:rPr>
          <w:u w:val="single"/>
        </w:rPr>
        <w:t>Защита</w:t>
      </w:r>
      <w:r w:rsidRPr="000A7FB3">
        <w:rPr>
          <w:spacing w:val="-4"/>
          <w:u w:val="single"/>
        </w:rPr>
        <w:t xml:space="preserve"> </w:t>
      </w:r>
      <w:r w:rsidRPr="000A7FB3">
        <w:rPr>
          <w:u w:val="single"/>
        </w:rPr>
        <w:t>и улучшение</w:t>
      </w:r>
      <w:r w:rsidRPr="000A7FB3">
        <w:rPr>
          <w:spacing w:val="-8"/>
          <w:u w:val="single"/>
        </w:rPr>
        <w:t xml:space="preserve"> </w:t>
      </w:r>
      <w:r w:rsidRPr="000A7FB3">
        <w:rPr>
          <w:u w:val="single"/>
        </w:rPr>
        <w:t>состояния</w:t>
      </w:r>
      <w:r w:rsidRPr="000A7FB3">
        <w:rPr>
          <w:spacing w:val="-2"/>
          <w:u w:val="single"/>
        </w:rPr>
        <w:t xml:space="preserve"> </w:t>
      </w:r>
      <w:r w:rsidRPr="000A7FB3">
        <w:rPr>
          <w:u w:val="single"/>
        </w:rPr>
        <w:t>почв:</w:t>
      </w:r>
    </w:p>
    <w:p w14:paraId="7D2DD0A1" w14:textId="27E6EA5A" w:rsidR="008E25CB" w:rsidRPr="000A7FB3" w:rsidRDefault="00AD2CD1" w:rsidP="00777093">
      <w:pPr>
        <w:pStyle w:val="a7"/>
        <w:tabs>
          <w:tab w:val="left" w:pos="1535"/>
        </w:tabs>
        <w:spacing w:line="360" w:lineRule="auto"/>
        <w:ind w:left="0" w:right="40" w:firstLine="0"/>
        <w:jc w:val="both"/>
      </w:pPr>
      <w:r w:rsidRPr="000A7FB3">
        <w:t xml:space="preserve">- </w:t>
      </w:r>
      <w:r w:rsidR="00706A75" w:rsidRPr="000A7FB3">
        <w:t>проведение радиационно-экологических изысканий (измерение плотности потока радона</w:t>
      </w:r>
      <w:r w:rsidR="00706A75" w:rsidRPr="000A7FB3">
        <w:rPr>
          <w:spacing w:val="1"/>
        </w:rPr>
        <w:t xml:space="preserve"> </w:t>
      </w:r>
      <w:r w:rsidR="00706A75" w:rsidRPr="000A7FB3">
        <w:t>из грунта) и обеспечение специальных мероприятий по нормализации радиационной обстановки в</w:t>
      </w:r>
      <w:r w:rsidR="00706A75" w:rsidRPr="000A7FB3">
        <w:rPr>
          <w:spacing w:val="1"/>
        </w:rPr>
        <w:t xml:space="preserve"> </w:t>
      </w:r>
      <w:r w:rsidR="00706A75" w:rsidRPr="000A7FB3">
        <w:t>районе</w:t>
      </w:r>
      <w:r w:rsidR="00706A75" w:rsidRPr="000A7FB3">
        <w:rPr>
          <w:spacing w:val="-6"/>
        </w:rPr>
        <w:t xml:space="preserve"> </w:t>
      </w:r>
      <w:r w:rsidR="00706A75" w:rsidRPr="000A7FB3">
        <w:t>застройки;</w:t>
      </w:r>
    </w:p>
    <w:p w14:paraId="61A9B0D7" w14:textId="3DD77BDC" w:rsidR="008E25CB" w:rsidRPr="000A7FB3" w:rsidRDefault="00AD2CD1" w:rsidP="00777093">
      <w:pPr>
        <w:pStyle w:val="a7"/>
        <w:tabs>
          <w:tab w:val="left" w:pos="1535"/>
        </w:tabs>
        <w:spacing w:line="360" w:lineRule="auto"/>
        <w:ind w:left="0" w:right="40" w:firstLine="0"/>
        <w:jc w:val="both"/>
      </w:pPr>
      <w:r w:rsidRPr="000A7FB3">
        <w:t xml:space="preserve">- </w:t>
      </w:r>
      <w:r w:rsidR="00706A75" w:rsidRPr="000A7FB3">
        <w:t>обеспечение отвода дождевых вод и поддержание в р</w:t>
      </w:r>
      <w:r w:rsidR="00EC401D" w:rsidRPr="000A7FB3">
        <w:t>абочем состоянии ливневых колод</w:t>
      </w:r>
      <w:r w:rsidR="00706A75" w:rsidRPr="000A7FB3">
        <w:t>цев</w:t>
      </w:r>
      <w:r w:rsidR="00706A75" w:rsidRPr="000A7FB3">
        <w:rPr>
          <w:spacing w:val="2"/>
        </w:rPr>
        <w:t xml:space="preserve"> </w:t>
      </w:r>
      <w:r w:rsidR="00706A75" w:rsidRPr="000A7FB3">
        <w:t>на</w:t>
      </w:r>
      <w:r w:rsidR="00706A75" w:rsidRPr="000A7FB3">
        <w:rPr>
          <w:spacing w:val="2"/>
        </w:rPr>
        <w:t xml:space="preserve"> </w:t>
      </w:r>
      <w:r w:rsidR="00706A75" w:rsidRPr="000A7FB3">
        <w:t>улицах;</w:t>
      </w:r>
    </w:p>
    <w:p w14:paraId="45F207CA" w14:textId="644B4F50" w:rsidR="008E25CB" w:rsidRPr="000A7FB3" w:rsidRDefault="00AD2CD1" w:rsidP="00777093">
      <w:pPr>
        <w:tabs>
          <w:tab w:val="left" w:pos="851"/>
        </w:tabs>
        <w:spacing w:line="360" w:lineRule="auto"/>
        <w:ind w:right="40"/>
        <w:jc w:val="both"/>
      </w:pPr>
      <w:r w:rsidRPr="000A7FB3">
        <w:t xml:space="preserve">- </w:t>
      </w:r>
      <w:r w:rsidR="00706A75" w:rsidRPr="000A7FB3">
        <w:t>запрет</w:t>
      </w:r>
      <w:r w:rsidR="00706A75" w:rsidRPr="000A7FB3">
        <w:rPr>
          <w:spacing w:val="2"/>
        </w:rPr>
        <w:t xml:space="preserve"> </w:t>
      </w:r>
      <w:r w:rsidR="00706A75" w:rsidRPr="000A7FB3">
        <w:t>складирование</w:t>
      </w:r>
      <w:r w:rsidR="00706A75" w:rsidRPr="000A7FB3">
        <w:rPr>
          <w:spacing w:val="-3"/>
        </w:rPr>
        <w:t xml:space="preserve"> </w:t>
      </w:r>
      <w:r w:rsidR="00706A75" w:rsidRPr="000A7FB3">
        <w:t>бытового</w:t>
      </w:r>
      <w:r w:rsidR="00706A75" w:rsidRPr="000A7FB3">
        <w:rPr>
          <w:spacing w:val="-2"/>
        </w:rPr>
        <w:t xml:space="preserve"> </w:t>
      </w:r>
      <w:r w:rsidR="00706A75" w:rsidRPr="000A7FB3">
        <w:t>и</w:t>
      </w:r>
      <w:r w:rsidR="00706A75" w:rsidRPr="000A7FB3">
        <w:rPr>
          <w:spacing w:val="5"/>
        </w:rPr>
        <w:t xml:space="preserve"> </w:t>
      </w:r>
      <w:r w:rsidR="00706A75" w:rsidRPr="000A7FB3">
        <w:t>промышленного</w:t>
      </w:r>
      <w:r w:rsidR="00706A75" w:rsidRPr="000A7FB3">
        <w:rPr>
          <w:spacing w:val="-2"/>
        </w:rPr>
        <w:t xml:space="preserve"> </w:t>
      </w:r>
      <w:r w:rsidR="00706A75" w:rsidRPr="000A7FB3">
        <w:t>мусора</w:t>
      </w:r>
      <w:r w:rsidR="00706A75" w:rsidRPr="000A7FB3">
        <w:rPr>
          <w:spacing w:val="7"/>
        </w:rPr>
        <w:t xml:space="preserve"> </w:t>
      </w:r>
      <w:r w:rsidR="00706A75" w:rsidRPr="000A7FB3">
        <w:t>на</w:t>
      </w:r>
      <w:r w:rsidR="00706A75" w:rsidRPr="000A7FB3">
        <w:rPr>
          <w:spacing w:val="7"/>
        </w:rPr>
        <w:t xml:space="preserve"> </w:t>
      </w:r>
      <w:r w:rsidR="00706A75" w:rsidRPr="000A7FB3">
        <w:t>несанкционированных</w:t>
      </w:r>
      <w:r w:rsidR="00706A75" w:rsidRPr="000A7FB3">
        <w:rPr>
          <w:spacing w:val="4"/>
        </w:rPr>
        <w:t xml:space="preserve"> </w:t>
      </w:r>
      <w:r w:rsidR="00734214" w:rsidRPr="000A7FB3">
        <w:t>свал</w:t>
      </w:r>
      <w:r w:rsidR="00706A75" w:rsidRPr="000A7FB3">
        <w:t>ках;</w:t>
      </w:r>
    </w:p>
    <w:p w14:paraId="7121A87F" w14:textId="47F9BB68" w:rsidR="008E25CB" w:rsidRPr="000A7FB3" w:rsidRDefault="00AD2CD1" w:rsidP="00777093">
      <w:pPr>
        <w:tabs>
          <w:tab w:val="left" w:pos="1276"/>
        </w:tabs>
        <w:spacing w:line="360" w:lineRule="auto"/>
        <w:ind w:right="40"/>
        <w:jc w:val="both"/>
      </w:pPr>
      <w:r w:rsidRPr="000A7FB3">
        <w:t xml:space="preserve">- </w:t>
      </w:r>
      <w:r w:rsidR="00706A75" w:rsidRPr="000A7FB3">
        <w:t>увеличение</w:t>
      </w:r>
      <w:r w:rsidR="00706A75" w:rsidRPr="000A7FB3">
        <w:rPr>
          <w:spacing w:val="34"/>
        </w:rPr>
        <w:t xml:space="preserve"> </w:t>
      </w:r>
      <w:r w:rsidR="00706A75" w:rsidRPr="000A7FB3">
        <w:t>количества</w:t>
      </w:r>
      <w:r w:rsidR="00706A75" w:rsidRPr="000A7FB3">
        <w:rPr>
          <w:spacing w:val="44"/>
        </w:rPr>
        <w:t xml:space="preserve"> </w:t>
      </w:r>
      <w:r w:rsidR="00706A75" w:rsidRPr="000A7FB3">
        <w:t>лесопосадочных</w:t>
      </w:r>
      <w:r w:rsidR="00706A75" w:rsidRPr="000A7FB3">
        <w:rPr>
          <w:spacing w:val="41"/>
        </w:rPr>
        <w:t xml:space="preserve"> </w:t>
      </w:r>
      <w:r w:rsidR="00706A75" w:rsidRPr="000A7FB3">
        <w:t>полос</w:t>
      </w:r>
      <w:r w:rsidR="00706A75" w:rsidRPr="000A7FB3">
        <w:rPr>
          <w:spacing w:val="39"/>
        </w:rPr>
        <w:t xml:space="preserve"> </w:t>
      </w:r>
      <w:r w:rsidR="00706A75" w:rsidRPr="000A7FB3">
        <w:t>вдоль</w:t>
      </w:r>
      <w:r w:rsidR="00706A75" w:rsidRPr="000A7FB3">
        <w:rPr>
          <w:spacing w:val="41"/>
        </w:rPr>
        <w:t xml:space="preserve"> </w:t>
      </w:r>
      <w:r w:rsidR="00706A75" w:rsidRPr="000A7FB3">
        <w:t>автодорог,</w:t>
      </w:r>
      <w:r w:rsidR="00706A75" w:rsidRPr="000A7FB3">
        <w:rPr>
          <w:spacing w:val="43"/>
        </w:rPr>
        <w:t xml:space="preserve"> </w:t>
      </w:r>
      <w:r w:rsidR="00706A75" w:rsidRPr="000A7FB3">
        <w:t>отдавая</w:t>
      </w:r>
      <w:r w:rsidR="00706A75" w:rsidRPr="000A7FB3">
        <w:rPr>
          <w:spacing w:val="42"/>
        </w:rPr>
        <w:t xml:space="preserve"> </w:t>
      </w:r>
      <w:r w:rsidR="00706A75" w:rsidRPr="000A7FB3">
        <w:t>предпочтение</w:t>
      </w:r>
      <w:r w:rsidR="00EF0849" w:rsidRPr="000A7FB3">
        <w:t xml:space="preserve"> </w:t>
      </w:r>
      <w:r w:rsidR="00706A75" w:rsidRPr="000A7FB3">
        <w:t>хвойным</w:t>
      </w:r>
      <w:r w:rsidR="00706A75" w:rsidRPr="000A7FB3">
        <w:rPr>
          <w:spacing w:val="-5"/>
        </w:rPr>
        <w:t xml:space="preserve"> </w:t>
      </w:r>
      <w:r w:rsidR="00706A75" w:rsidRPr="000A7FB3">
        <w:t>породам.</w:t>
      </w:r>
    </w:p>
    <w:p w14:paraId="6A17151F" w14:textId="16FB9B2B" w:rsidR="00B07962" w:rsidRPr="003A4EFA" w:rsidRDefault="00B07962" w:rsidP="00B07962">
      <w:pPr>
        <w:spacing w:line="360" w:lineRule="auto"/>
        <w:ind w:firstLine="709"/>
        <w:jc w:val="both"/>
      </w:pPr>
      <w:r w:rsidRPr="003A4EFA">
        <w:lastRenderedPageBreak/>
        <w:t xml:space="preserve">Для обеспечения экологического и санитарно-эпидемиологического благополучия населения, охраны окружающей среды и эффективного использования парка </w:t>
      </w:r>
      <w:proofErr w:type="spellStart"/>
      <w:r w:rsidRPr="003A4EFA">
        <w:t>мусоровозного</w:t>
      </w:r>
      <w:proofErr w:type="spellEnd"/>
      <w:r w:rsidRPr="003A4EFA">
        <w:t xml:space="preserve"> транспорта в проекте принята централизованная планово-регулярная уборка</w:t>
      </w:r>
      <w:r w:rsidR="003A4EFA" w:rsidRPr="003A4EFA">
        <w:t xml:space="preserve">. </w:t>
      </w:r>
      <w:r w:rsidRPr="003A4EFA">
        <w:t>Площадки для установки контейнеров должны быть удалены от домов,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количества контейнеров, но не более 5.</w:t>
      </w:r>
    </w:p>
    <w:p w14:paraId="12922426" w14:textId="77777777" w:rsidR="00B07962" w:rsidRPr="003A4EFA" w:rsidRDefault="00B07962" w:rsidP="00B07962">
      <w:pPr>
        <w:spacing w:line="360" w:lineRule="auto"/>
        <w:ind w:firstLine="709"/>
        <w:jc w:val="both"/>
      </w:pPr>
      <w:r w:rsidRPr="003A4EFA">
        <w:t xml:space="preserve">Периодичность удаления отходов согласовывается с органами </w:t>
      </w:r>
      <w:proofErr w:type="spellStart"/>
      <w:r w:rsidRPr="003A4EFA">
        <w:t>Роспотребнадзора</w:t>
      </w:r>
      <w:proofErr w:type="spellEnd"/>
      <w:r w:rsidRPr="003A4EFA">
        <w:t xml:space="preserve"> и составляет не более 3-х суток зимой и не более одних суток в теплое время года. Удаление негабаритных отходов производится по мере накопления, но не реже раза в неделю.</w:t>
      </w:r>
    </w:p>
    <w:p w14:paraId="0B819023" w14:textId="77777777" w:rsidR="00B07962" w:rsidRPr="003A4EFA" w:rsidRDefault="00B07962" w:rsidP="00B07962">
      <w:pPr>
        <w:spacing w:line="360" w:lineRule="auto"/>
        <w:ind w:firstLine="709"/>
        <w:jc w:val="both"/>
      </w:pPr>
      <w:r w:rsidRPr="003A4EFA">
        <w:t xml:space="preserve">Учитывая необходимость рационального использования ресурсов и сокращения обезвреживания ТБО, проектом рекомендуется на расчетный срок внедрение раздельного сбора ценных компонентов ТБО (пищевые отходы, стеклотара, черный и цветной металлолом, бумага, текстиль). Для организации селективного сбора ТБО на выделенных площадках необходима установка дополнительных </w:t>
      </w:r>
      <w:proofErr w:type="spellStart"/>
      <w:r w:rsidRPr="003A4EFA">
        <w:t>евроконтейнеров</w:t>
      </w:r>
      <w:proofErr w:type="spellEnd"/>
      <w:r w:rsidRPr="003A4EFA">
        <w:t xml:space="preserve"> специально для сбора макулатуры и полимерных отходов.</w:t>
      </w:r>
    </w:p>
    <w:p w14:paraId="04834963" w14:textId="08CA4A2E" w:rsidR="00B07962" w:rsidRPr="003A4EFA" w:rsidRDefault="00B07962" w:rsidP="00B07962">
      <w:pPr>
        <w:spacing w:line="360" w:lineRule="auto"/>
        <w:ind w:firstLine="709"/>
        <w:jc w:val="both"/>
      </w:pPr>
      <w:r w:rsidRPr="003A4EFA">
        <w:t xml:space="preserve">На разрабатываемой территории </w:t>
      </w:r>
      <w:r w:rsidR="008A1A27" w:rsidRPr="003A4EFA">
        <w:t>новых</w:t>
      </w:r>
      <w:r w:rsidRPr="003A4EFA">
        <w:t xml:space="preserve"> площад</w:t>
      </w:r>
      <w:r w:rsidR="008A1A27" w:rsidRPr="003A4EFA">
        <w:t>ок</w:t>
      </w:r>
      <w:r w:rsidRPr="003A4EFA">
        <w:t xml:space="preserve"> для мусоросборников</w:t>
      </w:r>
      <w:r w:rsidR="008A1A27" w:rsidRPr="003A4EFA">
        <w:t xml:space="preserve"> не планируется</w:t>
      </w:r>
      <w:r w:rsidRPr="003A4EFA">
        <w:t>.</w:t>
      </w:r>
    </w:p>
    <w:p w14:paraId="334A015B" w14:textId="77777777" w:rsidR="00D10013" w:rsidRPr="00BF1FA1" w:rsidRDefault="00D10013" w:rsidP="00AD2CD1">
      <w:pPr>
        <w:pStyle w:val="a4"/>
        <w:spacing w:before="126"/>
        <w:ind w:left="709" w:right="607" w:hanging="51"/>
        <w:jc w:val="both"/>
        <w:rPr>
          <w:highlight w:val="yellow"/>
        </w:rPr>
      </w:pPr>
    </w:p>
    <w:p w14:paraId="3922C538" w14:textId="77777777" w:rsidR="000A78F3" w:rsidRPr="003A4EFA" w:rsidRDefault="000A78F3" w:rsidP="000A78F3">
      <w:pPr>
        <w:spacing w:line="237" w:lineRule="auto"/>
        <w:ind w:right="324" w:firstLine="709"/>
        <w:jc w:val="center"/>
        <w:outlineLvl w:val="0"/>
        <w:rPr>
          <w:b/>
          <w:bCs/>
          <w:caps/>
          <w:sz w:val="24"/>
          <w:szCs w:val="24"/>
        </w:rPr>
      </w:pPr>
      <w:bookmarkStart w:id="5" w:name="_Toc183752824"/>
      <w:r w:rsidRPr="003A4EFA">
        <w:rPr>
          <w:b/>
          <w:bCs/>
          <w:sz w:val="24"/>
          <w:szCs w:val="24"/>
        </w:rPr>
        <w:t xml:space="preserve">РАЗДЕЛ 5. </w:t>
      </w:r>
      <w:r w:rsidRPr="003A4EFA">
        <w:rPr>
          <w:b/>
          <w:bCs/>
          <w:caps/>
          <w:sz w:val="24"/>
          <w:szCs w:val="24"/>
        </w:rPr>
        <w:t>мероприятия по гражданской обороне, мероприятия по предупреждению чрезвычайных ситуаций природного и техногенного характера</w:t>
      </w:r>
      <w:bookmarkEnd w:id="5"/>
    </w:p>
    <w:p w14:paraId="05F4C1ED" w14:textId="77777777" w:rsidR="000A78F3" w:rsidRPr="003A4EFA" w:rsidRDefault="000A78F3" w:rsidP="000A78F3">
      <w:pPr>
        <w:spacing w:line="360" w:lineRule="auto"/>
        <w:ind w:firstLine="720"/>
        <w:jc w:val="both"/>
        <w:rPr>
          <w:rFonts w:eastAsia="Calibri"/>
          <w:b/>
        </w:rPr>
      </w:pPr>
      <w:r w:rsidRPr="003A4EFA">
        <w:rPr>
          <w:rFonts w:eastAsia="Calibri"/>
          <w:b/>
        </w:rPr>
        <w:t>5.1. Анализ последствий воздействия современных средств поражения</w:t>
      </w:r>
    </w:p>
    <w:p w14:paraId="19C046A4" w14:textId="77777777" w:rsidR="000A78F3" w:rsidRPr="003A4EFA" w:rsidRDefault="000A78F3" w:rsidP="00D10013">
      <w:pPr>
        <w:spacing w:line="360" w:lineRule="auto"/>
        <w:ind w:right="40" w:firstLine="720"/>
        <w:jc w:val="both"/>
        <w:rPr>
          <w:rFonts w:eastAsia="Calibri"/>
        </w:rPr>
      </w:pPr>
      <w:r w:rsidRPr="003A4EFA">
        <w:rPr>
          <w:rFonts w:eastAsia="Calibri"/>
        </w:rPr>
        <w:t xml:space="preserve">В соответствии с СП 165.1325800.2014 рассматриваемая территория располагается вне зон возможной опасности. </w:t>
      </w:r>
    </w:p>
    <w:p w14:paraId="0062B522" w14:textId="47095325" w:rsidR="000A78F3" w:rsidRPr="003A4EFA" w:rsidRDefault="000A78F3" w:rsidP="00D10013">
      <w:pPr>
        <w:spacing w:line="360" w:lineRule="auto"/>
        <w:ind w:right="40" w:firstLine="720"/>
        <w:jc w:val="both"/>
        <w:rPr>
          <w:rFonts w:eastAsia="Calibri"/>
        </w:rPr>
      </w:pPr>
      <w:r w:rsidRPr="003A4EFA">
        <w:rPr>
          <w:rFonts w:eastAsia="Calibri"/>
        </w:rPr>
        <w:t>На территории проектируемой застройки не планируется размещение объектов</w:t>
      </w:r>
      <w:r w:rsidR="00DE611E" w:rsidRPr="003A4EFA">
        <w:rPr>
          <w:rFonts w:eastAsia="Calibri"/>
        </w:rPr>
        <w:t xml:space="preserve">, </w:t>
      </w:r>
      <w:r w:rsidRPr="003A4EFA">
        <w:rPr>
          <w:rFonts w:eastAsia="Calibri"/>
        </w:rPr>
        <w:t xml:space="preserve">категорированных по ГО.  </w:t>
      </w:r>
    </w:p>
    <w:p w14:paraId="65CB8BA0" w14:textId="77777777" w:rsidR="000A78F3" w:rsidRPr="003A4EFA" w:rsidRDefault="000A78F3" w:rsidP="00D10013">
      <w:pPr>
        <w:spacing w:line="360" w:lineRule="auto"/>
        <w:ind w:right="40" w:firstLine="720"/>
        <w:jc w:val="both"/>
        <w:rPr>
          <w:rFonts w:eastAsia="Calibri"/>
        </w:rPr>
      </w:pPr>
      <w:r w:rsidRPr="003A4EFA">
        <w:rPr>
          <w:rFonts w:eastAsia="Calibri"/>
        </w:rPr>
        <w:t>Территория планировки располагается за границей категорированного по ГО города и категорированных по ГО объектов.</w:t>
      </w:r>
    </w:p>
    <w:p w14:paraId="4CB874C2" w14:textId="77777777" w:rsidR="000A78F3" w:rsidRPr="003A4EFA" w:rsidRDefault="000A78F3" w:rsidP="00D10013">
      <w:pPr>
        <w:spacing w:line="360" w:lineRule="auto"/>
        <w:ind w:right="40" w:firstLine="720"/>
        <w:jc w:val="both"/>
        <w:rPr>
          <w:rFonts w:eastAsia="Calibri"/>
        </w:rPr>
      </w:pPr>
      <w:r w:rsidRPr="003A4EFA">
        <w:rPr>
          <w:rFonts w:eastAsia="Calibri"/>
        </w:rPr>
        <w:t xml:space="preserve">Анализируя возможные последствия воздействия обычных средств поражения, необходимо учесть, что вероятнее всего при нападении противника основной удар будет направлен по категорированным городам, где расположены все основные производственные предприятия и категорированные объекты. </w:t>
      </w:r>
    </w:p>
    <w:p w14:paraId="5B641376" w14:textId="77777777" w:rsidR="000A78F3" w:rsidRPr="003A4EFA" w:rsidRDefault="000A78F3" w:rsidP="004B3546">
      <w:pPr>
        <w:spacing w:line="360" w:lineRule="auto"/>
        <w:ind w:right="40" w:firstLine="720"/>
        <w:jc w:val="both"/>
        <w:rPr>
          <w:rFonts w:eastAsia="Calibri"/>
        </w:rPr>
      </w:pPr>
      <w:r w:rsidRPr="003A4EFA">
        <w:rPr>
          <w:rFonts w:eastAsia="Calibri"/>
        </w:rPr>
        <w:t>Сопоставив место размещения территории планировки принимаем, что застраиваемы</w:t>
      </w:r>
      <w:r w:rsidR="004B33A5" w:rsidRPr="003A4EFA">
        <w:rPr>
          <w:rFonts w:eastAsia="Calibri"/>
        </w:rPr>
        <w:t xml:space="preserve">е </w:t>
      </w:r>
      <w:r w:rsidRPr="003A4EFA">
        <w:rPr>
          <w:rFonts w:eastAsia="Calibri"/>
        </w:rPr>
        <w:t>участ</w:t>
      </w:r>
      <w:r w:rsidR="004B33A5" w:rsidRPr="003A4EFA">
        <w:rPr>
          <w:rFonts w:eastAsia="Calibri"/>
        </w:rPr>
        <w:t>ки</w:t>
      </w:r>
      <w:r w:rsidRPr="003A4EFA">
        <w:rPr>
          <w:rFonts w:eastAsia="Calibri"/>
        </w:rPr>
        <w:t xml:space="preserve"> буд</w:t>
      </w:r>
      <w:r w:rsidR="004B33A5" w:rsidRPr="003A4EFA">
        <w:rPr>
          <w:rFonts w:eastAsia="Calibri"/>
        </w:rPr>
        <w:t>у</w:t>
      </w:r>
      <w:r w:rsidRPr="003A4EFA">
        <w:rPr>
          <w:rFonts w:eastAsia="Calibri"/>
        </w:rPr>
        <w:t xml:space="preserve">т находиться вне зон возможной опасности.  </w:t>
      </w:r>
    </w:p>
    <w:p w14:paraId="294B7FAB" w14:textId="77777777" w:rsidR="000A78F3" w:rsidRPr="003A4EFA" w:rsidRDefault="000A78F3" w:rsidP="000A78F3">
      <w:pPr>
        <w:spacing w:line="360" w:lineRule="auto"/>
        <w:ind w:firstLine="720"/>
        <w:jc w:val="both"/>
        <w:rPr>
          <w:rFonts w:eastAsia="Calibri"/>
          <w:b/>
        </w:rPr>
      </w:pPr>
      <w:r w:rsidRPr="003A4EFA">
        <w:rPr>
          <w:rFonts w:eastAsia="Calibri"/>
          <w:b/>
        </w:rPr>
        <w:t>5.2. Анализ последствий воздействия ЧС техногенного характера</w:t>
      </w:r>
    </w:p>
    <w:p w14:paraId="506D88E1" w14:textId="4F9FC565" w:rsidR="000A78F3" w:rsidRPr="003A4EFA" w:rsidRDefault="000A78F3" w:rsidP="000A78F3">
      <w:pPr>
        <w:spacing w:line="360" w:lineRule="auto"/>
        <w:ind w:firstLine="720"/>
        <w:jc w:val="both"/>
        <w:rPr>
          <w:rFonts w:eastAsia="Calibri"/>
        </w:rPr>
      </w:pPr>
      <w:r w:rsidRPr="003A4EFA">
        <w:rPr>
          <w:rFonts w:eastAsia="Calibri"/>
        </w:rPr>
        <w:t xml:space="preserve">В соответствии с требованиями для разработки раздела </w:t>
      </w:r>
      <w:r w:rsidR="003A4EFA" w:rsidRPr="003A4EFA">
        <w:rPr>
          <w:rFonts w:eastAsia="Calibri"/>
        </w:rPr>
        <w:t>ПМ ГОЧС</w:t>
      </w:r>
      <w:r w:rsidRPr="003A4EFA">
        <w:rPr>
          <w:rFonts w:eastAsia="Calibri"/>
        </w:rPr>
        <w:t xml:space="preserve"> на функционирование планируемой территории возможно воздействие следующих аварийных ситуаций:</w:t>
      </w:r>
    </w:p>
    <w:p w14:paraId="1528FDB4" w14:textId="77777777" w:rsidR="000A78F3" w:rsidRPr="003A4EFA" w:rsidRDefault="000A78F3" w:rsidP="000A78F3">
      <w:pPr>
        <w:spacing w:line="360" w:lineRule="auto"/>
        <w:jc w:val="both"/>
        <w:rPr>
          <w:rFonts w:eastAsia="Calibri"/>
        </w:rPr>
      </w:pPr>
      <w:r w:rsidRPr="003A4EFA">
        <w:rPr>
          <w:rFonts w:eastAsia="Calibri"/>
        </w:rPr>
        <w:t>-</w:t>
      </w:r>
      <w:r w:rsidRPr="003A4EFA">
        <w:rPr>
          <w:rFonts w:eastAsia="Calibri"/>
        </w:rPr>
        <w:tab/>
        <w:t>аварии на сетях энергоснабжения;</w:t>
      </w:r>
    </w:p>
    <w:p w14:paraId="60998D53" w14:textId="77777777" w:rsidR="000A78F3" w:rsidRPr="003A4EFA" w:rsidRDefault="000A78F3" w:rsidP="000A78F3">
      <w:pPr>
        <w:spacing w:line="360" w:lineRule="auto"/>
        <w:jc w:val="both"/>
        <w:rPr>
          <w:rFonts w:eastAsia="Calibri"/>
        </w:rPr>
      </w:pPr>
      <w:r w:rsidRPr="003A4EFA">
        <w:rPr>
          <w:rFonts w:eastAsia="Calibri"/>
        </w:rPr>
        <w:t>-</w:t>
      </w:r>
      <w:r w:rsidRPr="003A4EFA">
        <w:rPr>
          <w:rFonts w:eastAsia="Calibri"/>
        </w:rPr>
        <w:tab/>
        <w:t>аварии на сетях газоснабжения.</w:t>
      </w:r>
    </w:p>
    <w:p w14:paraId="7DCF860F" w14:textId="77777777" w:rsidR="000A78F3" w:rsidRPr="003A4EFA" w:rsidRDefault="000A78F3" w:rsidP="000A78F3">
      <w:pPr>
        <w:spacing w:line="360" w:lineRule="auto"/>
        <w:ind w:firstLine="720"/>
        <w:jc w:val="both"/>
        <w:rPr>
          <w:rFonts w:eastAsia="Calibri"/>
        </w:rPr>
      </w:pPr>
      <w:r w:rsidRPr="003A4EFA">
        <w:rPr>
          <w:rFonts w:eastAsia="Calibri"/>
        </w:rPr>
        <w:t xml:space="preserve">Авария - опасное техногенное происшествие, создающее на объекте, определенной </w:t>
      </w:r>
      <w:r w:rsidRPr="003A4EFA">
        <w:rPr>
          <w:rFonts w:eastAsia="Calibri"/>
        </w:rPr>
        <w:lastRenderedPageBreak/>
        <w:t>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 22.0.05).</w:t>
      </w:r>
    </w:p>
    <w:p w14:paraId="1D56F6A5" w14:textId="77777777" w:rsidR="000A78F3" w:rsidRPr="003A4EFA" w:rsidRDefault="000A78F3" w:rsidP="000A78F3">
      <w:pPr>
        <w:spacing w:line="360" w:lineRule="auto"/>
        <w:ind w:firstLine="720"/>
        <w:jc w:val="both"/>
        <w:rPr>
          <w:rFonts w:eastAsia="Calibri"/>
          <w:b/>
        </w:rPr>
      </w:pPr>
      <w:r w:rsidRPr="003A4EFA">
        <w:rPr>
          <w:rFonts w:eastAsia="Calibri"/>
          <w:b/>
        </w:rPr>
        <w:t>5.2.1 Аварии на сетях энергоснабжения</w:t>
      </w:r>
    </w:p>
    <w:p w14:paraId="2C40E1E6" w14:textId="77777777" w:rsidR="000A78F3" w:rsidRPr="003A4EFA" w:rsidRDefault="000A78F3" w:rsidP="000A78F3">
      <w:pPr>
        <w:spacing w:line="360" w:lineRule="auto"/>
        <w:ind w:firstLine="720"/>
        <w:jc w:val="both"/>
        <w:rPr>
          <w:rFonts w:eastAsia="Calibri"/>
        </w:rPr>
      </w:pPr>
      <w:r w:rsidRPr="003A4EFA">
        <w:rPr>
          <w:rFonts w:eastAsia="Calibri"/>
        </w:rPr>
        <w:t>В качестве аварий на объекте, планируемого к застройке, возможен пожар в результате неисправности сетей энергоснабжения, а также в случае неосторожного обращения с огнем.</w:t>
      </w:r>
    </w:p>
    <w:p w14:paraId="5026F2BF" w14:textId="77777777" w:rsidR="000A78F3" w:rsidRPr="003A4EFA" w:rsidRDefault="000A78F3" w:rsidP="000A78F3">
      <w:pPr>
        <w:spacing w:line="360" w:lineRule="auto"/>
        <w:ind w:firstLine="720"/>
        <w:jc w:val="both"/>
        <w:rPr>
          <w:rFonts w:eastAsia="Calibri"/>
        </w:rPr>
      </w:pPr>
      <w:r w:rsidRPr="003A4EFA">
        <w:rPr>
          <w:rFonts w:eastAsia="Calibri"/>
        </w:rPr>
        <w:t xml:space="preserve">Расчет последствий указанных аварийных ситуаций целесообразно проводить при разработке мероприятий ПМ ГОЧС в составе отдельных проектов зданий и сооружений, располагающихся на территории проектируемого квартала. </w:t>
      </w:r>
    </w:p>
    <w:p w14:paraId="217DF6DA" w14:textId="7254B16E" w:rsidR="003A4EFA" w:rsidRPr="003A4EFA" w:rsidRDefault="000A78F3" w:rsidP="003A4EFA">
      <w:pPr>
        <w:spacing w:line="360" w:lineRule="auto"/>
        <w:ind w:firstLine="720"/>
        <w:jc w:val="both"/>
        <w:rPr>
          <w:rFonts w:eastAsia="Calibri"/>
        </w:rPr>
      </w:pPr>
      <w:r w:rsidRPr="003A4EFA">
        <w:rPr>
          <w:rFonts w:eastAsia="Calibri"/>
        </w:rPr>
        <w:t xml:space="preserve">Ближайшие к разрабатываемой территории пожарные части располагаются </w:t>
      </w:r>
      <w:r w:rsidR="00F623BC" w:rsidRPr="003A4EFA">
        <w:rPr>
          <w:rFonts w:eastAsia="Calibri"/>
        </w:rPr>
        <w:t>в</w:t>
      </w:r>
      <w:r w:rsidRPr="003A4EFA">
        <w:rPr>
          <w:rFonts w:eastAsia="Calibri"/>
        </w:rPr>
        <w:t xml:space="preserve"> </w:t>
      </w:r>
      <w:r w:rsidR="001F3D28" w:rsidRPr="003A4EFA">
        <w:rPr>
          <w:rFonts w:eastAsia="Calibri"/>
        </w:rPr>
        <w:t xml:space="preserve">г. </w:t>
      </w:r>
      <w:proofErr w:type="spellStart"/>
      <w:r w:rsidR="003A4EFA" w:rsidRPr="003A4EFA">
        <w:rPr>
          <w:rFonts w:eastAsia="Calibri"/>
        </w:rPr>
        <w:t>Лысково</w:t>
      </w:r>
      <w:proofErr w:type="spellEnd"/>
      <w:r w:rsidR="001F3D28" w:rsidRPr="003A4EFA">
        <w:rPr>
          <w:rFonts w:eastAsia="Calibri"/>
        </w:rPr>
        <w:t>,</w:t>
      </w:r>
      <w:r w:rsidR="004B26D7">
        <w:rPr>
          <w:rFonts w:eastAsia="Calibri"/>
        </w:rPr>
        <w:t xml:space="preserve"> </w:t>
      </w:r>
      <w:r w:rsidR="003A4EFA" w:rsidRPr="003A4EFA">
        <w:rPr>
          <w:rFonts w:eastAsia="Calibri"/>
        </w:rPr>
        <w:t>ул</w:t>
      </w:r>
      <w:r w:rsidR="001F3D28" w:rsidRPr="003A4EFA">
        <w:rPr>
          <w:rFonts w:eastAsia="Calibri"/>
        </w:rPr>
        <w:t>.</w:t>
      </w:r>
      <w:r w:rsidR="003A4EFA" w:rsidRPr="003A4EFA">
        <w:rPr>
          <w:rFonts w:eastAsia="Calibri"/>
        </w:rPr>
        <w:t xml:space="preserve"> Максима Горького,</w:t>
      </w:r>
      <w:r w:rsidR="004B26D7">
        <w:rPr>
          <w:rFonts w:eastAsia="Calibri"/>
        </w:rPr>
        <w:t xml:space="preserve"> </w:t>
      </w:r>
      <w:r w:rsidR="003A4EFA" w:rsidRPr="003A4EFA">
        <w:rPr>
          <w:rFonts w:eastAsia="Calibri"/>
        </w:rPr>
        <w:t>10</w:t>
      </w:r>
      <w:r w:rsidRPr="003A4EFA">
        <w:rPr>
          <w:rFonts w:eastAsia="Calibri"/>
        </w:rPr>
        <w:t xml:space="preserve"> (</w:t>
      </w:r>
      <w:r w:rsidR="003A4EFA" w:rsidRPr="003A4EFA">
        <w:rPr>
          <w:rFonts w:eastAsia="Calibri"/>
        </w:rPr>
        <w:t>33 пожарно-спасательная часть 27 ПСО ФПС ГПС ГУ МЧС России по Нижегородской области</w:t>
      </w:r>
      <w:r w:rsidR="003A4EFA">
        <w:rPr>
          <w:rFonts w:eastAsia="Calibri"/>
        </w:rPr>
        <w:t>).</w:t>
      </w:r>
    </w:p>
    <w:p w14:paraId="5CFBC985" w14:textId="77777777" w:rsidR="000A78F3" w:rsidRPr="004B26D7" w:rsidRDefault="000A78F3" w:rsidP="000A78F3">
      <w:pPr>
        <w:spacing w:line="360" w:lineRule="auto"/>
        <w:ind w:firstLine="720"/>
        <w:jc w:val="both"/>
        <w:rPr>
          <w:rFonts w:eastAsia="Calibri"/>
        </w:rPr>
      </w:pPr>
      <w:r w:rsidRPr="004B26D7">
        <w:rPr>
          <w:rFonts w:eastAsia="Calibri"/>
        </w:rPr>
        <w:t>Для обеспечения нормальных условий эксплуатации и исключения возможности повреждения инженерных сетей и коммуникаций объектов вокруг них устанавливаются охранные зоны.</w:t>
      </w:r>
    </w:p>
    <w:p w14:paraId="426ED0C1" w14:textId="77777777" w:rsidR="000A78F3" w:rsidRPr="004B26D7" w:rsidRDefault="000A78F3" w:rsidP="000A78F3">
      <w:pPr>
        <w:spacing w:line="360" w:lineRule="auto"/>
        <w:ind w:firstLine="720"/>
        <w:jc w:val="both"/>
        <w:rPr>
          <w:rFonts w:eastAsia="Calibri"/>
        </w:rPr>
      </w:pPr>
      <w:r w:rsidRPr="004B26D7">
        <w:rPr>
          <w:rFonts w:eastAsia="Calibri"/>
        </w:rPr>
        <w:t>Пути ввода аварийно-спасательных формирований при ЧС на объектах, располагающихся на территории планировки, указаны на рисунке 1.</w:t>
      </w:r>
    </w:p>
    <w:p w14:paraId="304B4E76" w14:textId="77777777" w:rsidR="000A78F3" w:rsidRPr="004B26D7" w:rsidRDefault="000A78F3" w:rsidP="000A78F3">
      <w:pPr>
        <w:spacing w:line="360" w:lineRule="auto"/>
        <w:ind w:firstLine="720"/>
        <w:jc w:val="both"/>
        <w:rPr>
          <w:rFonts w:eastAsia="Calibri"/>
          <w:b/>
        </w:rPr>
      </w:pPr>
      <w:r w:rsidRPr="004B26D7">
        <w:rPr>
          <w:rFonts w:eastAsia="Calibri"/>
          <w:b/>
        </w:rPr>
        <w:t>5.2.2 Аварии на сетях газоснабжения</w:t>
      </w:r>
    </w:p>
    <w:p w14:paraId="540DD03F" w14:textId="77777777" w:rsidR="000A78F3" w:rsidRPr="004B26D7" w:rsidRDefault="000A78F3" w:rsidP="000A78F3">
      <w:pPr>
        <w:spacing w:line="360" w:lineRule="auto"/>
        <w:ind w:firstLine="720"/>
        <w:jc w:val="both"/>
        <w:rPr>
          <w:rFonts w:eastAsia="Calibri"/>
        </w:rPr>
      </w:pPr>
      <w:r w:rsidRPr="004B26D7">
        <w:rPr>
          <w:rFonts w:eastAsia="Calibri"/>
        </w:rPr>
        <w:t xml:space="preserve">Авария на газопроводе - авария, связанная с выбросом под давлением опасных химических или </w:t>
      </w:r>
      <w:proofErr w:type="spellStart"/>
      <w:r w:rsidRPr="004B26D7">
        <w:rPr>
          <w:rFonts w:eastAsia="Calibri"/>
        </w:rPr>
        <w:t>пожаровзрывоопасных</w:t>
      </w:r>
      <w:proofErr w:type="spellEnd"/>
      <w:r w:rsidRPr="004B26D7">
        <w:rPr>
          <w:rFonts w:eastAsia="Calibri"/>
        </w:rPr>
        <w:t xml:space="preserve"> веществ, приводящая к возникновению техногенной чрезвычайной ситуации.</w:t>
      </w:r>
    </w:p>
    <w:p w14:paraId="30FAD063" w14:textId="77777777" w:rsidR="000A78F3" w:rsidRPr="004B26D7" w:rsidRDefault="000A78F3" w:rsidP="000A78F3">
      <w:pPr>
        <w:spacing w:line="360" w:lineRule="auto"/>
        <w:ind w:firstLine="720"/>
        <w:jc w:val="both"/>
        <w:rPr>
          <w:rFonts w:eastAsia="Calibri"/>
        </w:rPr>
      </w:pPr>
      <w:r w:rsidRPr="004B26D7">
        <w:rPr>
          <w:rFonts w:eastAsia="Calibri"/>
        </w:rPr>
        <w:t>Возможными причинами возникновения аварийных ситуаций являются:</w:t>
      </w:r>
    </w:p>
    <w:p w14:paraId="21193517" w14:textId="5CAF9358"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некачественное строительство;</w:t>
      </w:r>
    </w:p>
    <w:p w14:paraId="5F168600" w14:textId="6463DAD8"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внутренняя коррозия трубопроводов и оборудования;</w:t>
      </w:r>
    </w:p>
    <w:p w14:paraId="7E1F953F" w14:textId="612B4A80"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механические повреждения;</w:t>
      </w:r>
    </w:p>
    <w:p w14:paraId="1CAD9DA1" w14:textId="2E18B6F1"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нарушение норм технологического режима;</w:t>
      </w:r>
    </w:p>
    <w:p w14:paraId="4B84FA30" w14:textId="78BF213B"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внешние воздействия природного и техногенного характера.</w:t>
      </w:r>
    </w:p>
    <w:p w14:paraId="477ECEF7" w14:textId="77777777" w:rsidR="000A78F3" w:rsidRPr="004B26D7" w:rsidRDefault="000A78F3" w:rsidP="000A78F3">
      <w:pPr>
        <w:spacing w:line="360" w:lineRule="auto"/>
        <w:ind w:firstLine="720"/>
        <w:jc w:val="both"/>
        <w:rPr>
          <w:rFonts w:eastAsia="Calibri"/>
        </w:rPr>
      </w:pPr>
      <w:r w:rsidRPr="004B26D7">
        <w:rPr>
          <w:rFonts w:eastAsia="Calibri"/>
        </w:rPr>
        <w:t>На проектируемых сетях газоснабжения может произойти несколько видов аварийных ситуаций:</w:t>
      </w:r>
    </w:p>
    <w:p w14:paraId="66D6B72A" w14:textId="393299F7"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разрыв газопровода и наличие значительных свищей на газопроводе;</w:t>
      </w:r>
    </w:p>
    <w:p w14:paraId="563DB381" w14:textId="4B4D58C6"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заклинивание или поломка запорной арматуры (задвижек) с большими утечками газа;</w:t>
      </w:r>
    </w:p>
    <w:p w14:paraId="181C2F43" w14:textId="2CC48C74"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закупорка газопровода ледяными или гидратными пробками.</w:t>
      </w:r>
    </w:p>
    <w:p w14:paraId="0C4DD730" w14:textId="77777777" w:rsidR="000A78F3" w:rsidRPr="004B26D7" w:rsidRDefault="000A78F3" w:rsidP="000A78F3">
      <w:pPr>
        <w:spacing w:line="360" w:lineRule="auto"/>
        <w:ind w:firstLine="720"/>
        <w:jc w:val="both"/>
        <w:rPr>
          <w:rFonts w:eastAsia="Calibri"/>
        </w:rPr>
      </w:pPr>
      <w:r w:rsidRPr="004B26D7">
        <w:rPr>
          <w:rFonts w:eastAsia="Calibri"/>
        </w:rPr>
        <w:t>В результате возникновения данных аварийных ситуаций, происходит выброс природного газа в атмосферу.</w:t>
      </w:r>
    </w:p>
    <w:p w14:paraId="235C63FA" w14:textId="77777777" w:rsidR="00187A7A" w:rsidRPr="004B26D7" w:rsidRDefault="00187A7A" w:rsidP="00F04C66">
      <w:pPr>
        <w:spacing w:line="360" w:lineRule="auto"/>
        <w:ind w:firstLine="720"/>
        <w:jc w:val="both"/>
        <w:rPr>
          <w:rFonts w:eastAsia="Calibri"/>
          <w:b/>
          <w:bCs/>
        </w:rPr>
      </w:pPr>
      <w:r w:rsidRPr="004B26D7">
        <w:rPr>
          <w:rFonts w:eastAsia="Calibri"/>
          <w:b/>
          <w:bCs/>
        </w:rPr>
        <w:t xml:space="preserve">5.2.3 Аварии на </w:t>
      </w:r>
      <w:proofErr w:type="spellStart"/>
      <w:r w:rsidRPr="004B26D7">
        <w:rPr>
          <w:rFonts w:eastAsia="Calibri"/>
          <w:b/>
          <w:bCs/>
        </w:rPr>
        <w:t>пожаровзрывоопасных</w:t>
      </w:r>
      <w:proofErr w:type="spellEnd"/>
      <w:r w:rsidRPr="004B26D7">
        <w:rPr>
          <w:rFonts w:eastAsia="Calibri"/>
          <w:b/>
          <w:bCs/>
        </w:rPr>
        <w:t xml:space="preserve"> объектах (объектах трубопроводного транспорта)</w:t>
      </w:r>
    </w:p>
    <w:p w14:paraId="2A7430BC" w14:textId="77777777" w:rsidR="00187A7A" w:rsidRPr="004B26D7" w:rsidRDefault="00187A7A" w:rsidP="00F04C66">
      <w:pPr>
        <w:widowControl/>
        <w:autoSpaceDE/>
        <w:autoSpaceDN/>
        <w:spacing w:line="360" w:lineRule="auto"/>
        <w:ind w:firstLine="709"/>
        <w:jc w:val="both"/>
        <w:rPr>
          <w:color w:val="000000"/>
          <w:lang w:eastAsia="ru-RU"/>
        </w:rPr>
      </w:pPr>
      <w:proofErr w:type="spellStart"/>
      <w:r w:rsidRPr="004B26D7">
        <w:rPr>
          <w:i/>
          <w:color w:val="000000"/>
          <w:lang w:eastAsia="ru-RU"/>
        </w:rPr>
        <w:lastRenderedPageBreak/>
        <w:t>Пожаровзрывоопасный</w:t>
      </w:r>
      <w:proofErr w:type="spellEnd"/>
      <w:r w:rsidRPr="004B26D7">
        <w:rPr>
          <w:i/>
          <w:color w:val="000000"/>
          <w:lang w:eastAsia="ru-RU"/>
        </w:rPr>
        <w:t xml:space="preserve"> объекты</w:t>
      </w:r>
      <w:r w:rsidRPr="004B26D7">
        <w:rPr>
          <w:b/>
          <w:color w:val="000000"/>
          <w:lang w:eastAsia="ru-RU"/>
        </w:rPr>
        <w:t xml:space="preserve"> </w:t>
      </w:r>
      <w:r w:rsidRPr="004B26D7">
        <w:rPr>
          <w:i/>
          <w:color w:val="000000"/>
          <w:lang w:eastAsia="ru-RU"/>
        </w:rPr>
        <w:t>(ПВОО)</w:t>
      </w:r>
      <w:r w:rsidRPr="004B26D7">
        <w:rPr>
          <w:b/>
          <w:color w:val="000000"/>
          <w:lang w:eastAsia="ru-RU"/>
        </w:rPr>
        <w:t xml:space="preserve"> </w:t>
      </w:r>
      <w:r w:rsidRPr="004B26D7">
        <w:rPr>
          <w:color w:val="000000"/>
          <w:lang w:eastAsia="ru-RU"/>
        </w:rPr>
        <w:t xml:space="preserve">– объекты, на которых производят, используют, перерабатывают, хранят или транспортируют легковоспламеняющиеся и </w:t>
      </w:r>
      <w:proofErr w:type="spellStart"/>
      <w:r w:rsidRPr="004B26D7">
        <w:rPr>
          <w:color w:val="000000"/>
          <w:lang w:eastAsia="ru-RU"/>
        </w:rPr>
        <w:t>пожаровзрывоопасные</w:t>
      </w:r>
      <w:proofErr w:type="spellEnd"/>
      <w:r w:rsidRPr="004B26D7">
        <w:rPr>
          <w:color w:val="000000"/>
          <w:lang w:eastAsia="ru-RU"/>
        </w:rPr>
        <w:t xml:space="preserve"> вещества, создающие реальную угрозу возникновения техногенной чрезвычайной ситуации. </w:t>
      </w:r>
    </w:p>
    <w:p w14:paraId="467E57A4" w14:textId="68041793" w:rsidR="00187A7A" w:rsidRPr="004B26D7" w:rsidRDefault="00187A7A" w:rsidP="00F04C66">
      <w:pPr>
        <w:widowControl/>
        <w:autoSpaceDE/>
        <w:autoSpaceDN/>
        <w:spacing w:line="360" w:lineRule="auto"/>
        <w:ind w:firstLine="709"/>
        <w:jc w:val="both"/>
        <w:rPr>
          <w:lang w:eastAsia="ru-RU"/>
        </w:rPr>
      </w:pPr>
      <w:r w:rsidRPr="004B26D7">
        <w:rPr>
          <w:lang w:eastAsia="ru-RU"/>
        </w:rPr>
        <w:t xml:space="preserve">По территории </w:t>
      </w:r>
      <w:r w:rsidR="004B26D7" w:rsidRPr="004B26D7">
        <w:rPr>
          <w:lang w:eastAsia="ru-RU"/>
        </w:rPr>
        <w:t xml:space="preserve">г. </w:t>
      </w:r>
      <w:proofErr w:type="spellStart"/>
      <w:r w:rsidR="004B26D7" w:rsidRPr="004B26D7">
        <w:rPr>
          <w:lang w:eastAsia="ru-RU"/>
        </w:rPr>
        <w:t>Лысково</w:t>
      </w:r>
      <w:proofErr w:type="spellEnd"/>
      <w:r w:rsidRPr="004B26D7">
        <w:rPr>
          <w:lang w:eastAsia="ru-RU"/>
        </w:rPr>
        <w:t xml:space="preserve"> проходит магистральный газопровод «</w:t>
      </w:r>
      <w:r w:rsidR="004B26D7" w:rsidRPr="004B26D7">
        <w:rPr>
          <w:lang w:eastAsia="ru-RU"/>
        </w:rPr>
        <w:t>Казань - Горький».</w:t>
      </w:r>
    </w:p>
    <w:p w14:paraId="77F50305"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Вследствие аварии на газопроводе возможно возникновение следующих поражающих факторов:</w:t>
      </w:r>
    </w:p>
    <w:p w14:paraId="0D81CBDC"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 воздушная ударная волна;</w:t>
      </w:r>
    </w:p>
    <w:p w14:paraId="47765FE8"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 разлет осколков; </w:t>
      </w:r>
    </w:p>
    <w:p w14:paraId="234A2ED6"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 термическое воздействие пожара.</w:t>
      </w:r>
    </w:p>
    <w:p w14:paraId="6FF37C44" w14:textId="23B338CC" w:rsidR="00187A7A" w:rsidRPr="004B26D7" w:rsidRDefault="00187A7A" w:rsidP="00F04C66">
      <w:pPr>
        <w:widowControl/>
        <w:autoSpaceDE/>
        <w:autoSpaceDN/>
        <w:spacing w:line="360" w:lineRule="auto"/>
        <w:ind w:firstLine="709"/>
        <w:jc w:val="both"/>
        <w:rPr>
          <w:lang w:eastAsia="ru-RU"/>
        </w:rPr>
      </w:pPr>
      <w:r w:rsidRPr="004B26D7">
        <w:rPr>
          <w:lang w:eastAsia="ru-RU"/>
        </w:rPr>
        <w:t xml:space="preserve">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w:t>
      </w:r>
      <w:proofErr w:type="spellStart"/>
      <w:r w:rsidRPr="004B26D7">
        <w:rPr>
          <w:lang w:eastAsia="ru-RU"/>
        </w:rPr>
        <w:t>струевого</w:t>
      </w:r>
      <w:proofErr w:type="spellEnd"/>
      <w:r w:rsidRPr="004B26D7">
        <w:rPr>
          <w:lang w:eastAsia="ru-RU"/>
        </w:rPr>
        <w:t xml:space="preserve">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 Возможные радиусы термического поражения приведены в таблице 5.</w:t>
      </w:r>
      <w:r w:rsidR="000E144F" w:rsidRPr="004B26D7">
        <w:rPr>
          <w:lang w:eastAsia="ru-RU"/>
        </w:rPr>
        <w:t>1</w:t>
      </w:r>
      <w:r w:rsidRPr="004B26D7">
        <w:rPr>
          <w:lang w:eastAsia="ru-RU"/>
        </w:rPr>
        <w:t>.1.</w:t>
      </w:r>
    </w:p>
    <w:p w14:paraId="6AF32334" w14:textId="27336C7E" w:rsidR="00187A7A" w:rsidRPr="004B26D7" w:rsidRDefault="00187A7A" w:rsidP="00F04C66">
      <w:pPr>
        <w:widowControl/>
        <w:autoSpaceDE/>
        <w:autoSpaceDN/>
        <w:spacing w:line="360" w:lineRule="auto"/>
        <w:ind w:firstLine="709"/>
        <w:jc w:val="both"/>
        <w:rPr>
          <w:i/>
          <w:lang w:eastAsia="ru-RU"/>
        </w:rPr>
      </w:pPr>
      <w:r w:rsidRPr="004B26D7">
        <w:rPr>
          <w:i/>
          <w:lang w:eastAsia="ru-RU"/>
        </w:rPr>
        <w:t>Таблица 5.</w:t>
      </w:r>
      <w:r w:rsidR="000E144F" w:rsidRPr="004B26D7">
        <w:rPr>
          <w:i/>
          <w:lang w:eastAsia="ru-RU"/>
        </w:rPr>
        <w:t>1.1</w:t>
      </w:r>
      <w:r w:rsidRPr="004B26D7">
        <w:rPr>
          <w:i/>
          <w:lang w:eastAsia="ru-RU"/>
        </w:rPr>
        <w:t xml:space="preserve"> – Радиусы термического поражения, м</w:t>
      </w:r>
    </w:p>
    <w:tbl>
      <w:tblPr>
        <w:tblStyle w:val="4"/>
        <w:tblW w:w="0" w:type="auto"/>
        <w:tblCellMar>
          <w:left w:w="28" w:type="dxa"/>
          <w:right w:w="28" w:type="dxa"/>
        </w:tblCellMar>
        <w:tblLook w:val="04A0" w:firstRow="1" w:lastRow="0" w:firstColumn="1" w:lastColumn="0" w:noHBand="0" w:noVBand="1"/>
      </w:tblPr>
      <w:tblGrid>
        <w:gridCol w:w="1953"/>
        <w:gridCol w:w="1864"/>
        <w:gridCol w:w="1836"/>
        <w:gridCol w:w="1853"/>
        <w:gridCol w:w="1843"/>
      </w:tblGrid>
      <w:tr w:rsidR="00187A7A" w:rsidRPr="004B26D7" w14:paraId="1C7E1675" w14:textId="77777777" w:rsidTr="00C56361">
        <w:trPr>
          <w:trHeight w:val="70"/>
        </w:trPr>
        <w:tc>
          <w:tcPr>
            <w:tcW w:w="2050" w:type="dxa"/>
            <w:vMerge w:val="restart"/>
            <w:vAlign w:val="center"/>
          </w:tcPr>
          <w:p w14:paraId="0C9A6E51" w14:textId="77777777" w:rsidR="00187A7A" w:rsidRPr="004B26D7" w:rsidRDefault="00187A7A" w:rsidP="00F04C66">
            <w:pPr>
              <w:widowControl/>
              <w:jc w:val="center"/>
              <w:rPr>
                <w:b/>
                <w:sz w:val="22"/>
                <w:szCs w:val="22"/>
              </w:rPr>
            </w:pPr>
            <w:r w:rsidRPr="004B26D7">
              <w:rPr>
                <w:b/>
                <w:sz w:val="22"/>
                <w:szCs w:val="22"/>
              </w:rPr>
              <w:t>Время нахождения в зоне пожара</w:t>
            </w:r>
          </w:p>
        </w:tc>
        <w:tc>
          <w:tcPr>
            <w:tcW w:w="8119" w:type="dxa"/>
            <w:gridSpan w:val="4"/>
            <w:vAlign w:val="center"/>
          </w:tcPr>
          <w:p w14:paraId="1B86C69C" w14:textId="77777777" w:rsidR="00187A7A" w:rsidRPr="004B26D7" w:rsidRDefault="00187A7A" w:rsidP="00F04C66">
            <w:pPr>
              <w:widowControl/>
              <w:jc w:val="center"/>
              <w:rPr>
                <w:b/>
                <w:sz w:val="22"/>
                <w:szCs w:val="22"/>
              </w:rPr>
            </w:pPr>
            <w:r w:rsidRPr="004B26D7">
              <w:rPr>
                <w:b/>
                <w:sz w:val="22"/>
                <w:szCs w:val="22"/>
              </w:rPr>
              <w:t>Тип пожара</w:t>
            </w:r>
          </w:p>
        </w:tc>
      </w:tr>
      <w:tr w:rsidR="00187A7A" w:rsidRPr="004B26D7" w14:paraId="021556B9" w14:textId="77777777" w:rsidTr="00C56361">
        <w:trPr>
          <w:trHeight w:val="70"/>
        </w:trPr>
        <w:tc>
          <w:tcPr>
            <w:tcW w:w="2050" w:type="dxa"/>
            <w:vMerge/>
            <w:vAlign w:val="center"/>
          </w:tcPr>
          <w:p w14:paraId="2C303A6E" w14:textId="77777777" w:rsidR="00187A7A" w:rsidRPr="004B26D7" w:rsidRDefault="00187A7A" w:rsidP="00F04C66">
            <w:pPr>
              <w:widowControl/>
              <w:jc w:val="center"/>
              <w:rPr>
                <w:b/>
                <w:sz w:val="22"/>
                <w:szCs w:val="22"/>
              </w:rPr>
            </w:pPr>
          </w:p>
        </w:tc>
        <w:tc>
          <w:tcPr>
            <w:tcW w:w="4059" w:type="dxa"/>
            <w:gridSpan w:val="2"/>
            <w:vAlign w:val="center"/>
          </w:tcPr>
          <w:p w14:paraId="513E6314" w14:textId="77777777" w:rsidR="00187A7A" w:rsidRPr="004B26D7" w:rsidRDefault="00187A7A" w:rsidP="00F04C66">
            <w:pPr>
              <w:widowControl/>
              <w:jc w:val="center"/>
              <w:rPr>
                <w:b/>
                <w:sz w:val="22"/>
                <w:szCs w:val="22"/>
              </w:rPr>
            </w:pPr>
            <w:r w:rsidRPr="004B26D7">
              <w:rPr>
                <w:b/>
                <w:sz w:val="22"/>
                <w:szCs w:val="22"/>
              </w:rPr>
              <w:t>Колонного</w:t>
            </w:r>
          </w:p>
        </w:tc>
        <w:tc>
          <w:tcPr>
            <w:tcW w:w="4060" w:type="dxa"/>
            <w:gridSpan w:val="2"/>
            <w:vAlign w:val="center"/>
          </w:tcPr>
          <w:p w14:paraId="616BDD4A" w14:textId="77777777" w:rsidR="00187A7A" w:rsidRPr="004B26D7" w:rsidRDefault="00187A7A" w:rsidP="00F04C66">
            <w:pPr>
              <w:widowControl/>
              <w:jc w:val="center"/>
              <w:rPr>
                <w:b/>
                <w:sz w:val="22"/>
                <w:szCs w:val="22"/>
              </w:rPr>
            </w:pPr>
            <w:proofErr w:type="spellStart"/>
            <w:r w:rsidRPr="004B26D7">
              <w:rPr>
                <w:b/>
                <w:sz w:val="22"/>
                <w:szCs w:val="22"/>
              </w:rPr>
              <w:t>Струевого</w:t>
            </w:r>
            <w:proofErr w:type="spellEnd"/>
          </w:p>
        </w:tc>
      </w:tr>
      <w:tr w:rsidR="00187A7A" w:rsidRPr="004B26D7" w14:paraId="3C62774C" w14:textId="77777777" w:rsidTr="00C56361">
        <w:trPr>
          <w:trHeight w:val="70"/>
        </w:trPr>
        <w:tc>
          <w:tcPr>
            <w:tcW w:w="2050" w:type="dxa"/>
            <w:vAlign w:val="center"/>
          </w:tcPr>
          <w:p w14:paraId="07ACADD5" w14:textId="77777777" w:rsidR="00187A7A" w:rsidRPr="004B26D7" w:rsidRDefault="00187A7A" w:rsidP="00F04C66">
            <w:pPr>
              <w:widowControl/>
              <w:jc w:val="center"/>
              <w:rPr>
                <w:sz w:val="22"/>
                <w:szCs w:val="22"/>
              </w:rPr>
            </w:pPr>
            <w:r w:rsidRPr="004B26D7">
              <w:rPr>
                <w:sz w:val="22"/>
                <w:szCs w:val="22"/>
                <w:lang w:val="en-US"/>
              </w:rPr>
              <w:t>t</w:t>
            </w:r>
            <w:r w:rsidRPr="004B26D7">
              <w:rPr>
                <w:sz w:val="22"/>
                <w:szCs w:val="22"/>
              </w:rPr>
              <w:t>, сек</w:t>
            </w:r>
          </w:p>
        </w:tc>
        <w:tc>
          <w:tcPr>
            <w:tcW w:w="2029" w:type="dxa"/>
            <w:vAlign w:val="center"/>
          </w:tcPr>
          <w:p w14:paraId="069587D2" w14:textId="77777777" w:rsidR="00187A7A" w:rsidRPr="004B26D7" w:rsidRDefault="00187A7A" w:rsidP="00F04C66">
            <w:pPr>
              <w:widowControl/>
              <w:jc w:val="center"/>
              <w:rPr>
                <w:sz w:val="22"/>
                <w:szCs w:val="22"/>
              </w:rPr>
            </w:pPr>
            <w:r w:rsidRPr="004B26D7">
              <w:rPr>
                <w:sz w:val="22"/>
                <w:szCs w:val="22"/>
                <w:lang w:val="en-US"/>
              </w:rPr>
              <w:t>R</w:t>
            </w:r>
            <w:r w:rsidRPr="004B26D7">
              <w:rPr>
                <w:sz w:val="22"/>
                <w:szCs w:val="22"/>
              </w:rPr>
              <w:t>п 100%</w:t>
            </w:r>
          </w:p>
        </w:tc>
        <w:tc>
          <w:tcPr>
            <w:tcW w:w="2030" w:type="dxa"/>
            <w:vAlign w:val="center"/>
          </w:tcPr>
          <w:p w14:paraId="318839AE" w14:textId="77777777" w:rsidR="00187A7A" w:rsidRPr="004B26D7" w:rsidRDefault="00187A7A" w:rsidP="00F04C66">
            <w:pPr>
              <w:widowControl/>
              <w:jc w:val="center"/>
              <w:rPr>
                <w:sz w:val="22"/>
                <w:szCs w:val="22"/>
              </w:rPr>
            </w:pPr>
            <w:r w:rsidRPr="004B26D7">
              <w:rPr>
                <w:sz w:val="22"/>
                <w:szCs w:val="22"/>
                <w:lang w:val="en-US"/>
              </w:rPr>
              <w:t>R</w:t>
            </w:r>
            <w:r w:rsidRPr="004B26D7">
              <w:rPr>
                <w:sz w:val="22"/>
                <w:szCs w:val="22"/>
              </w:rPr>
              <w:t>п 1%</w:t>
            </w:r>
          </w:p>
        </w:tc>
        <w:tc>
          <w:tcPr>
            <w:tcW w:w="2030" w:type="dxa"/>
            <w:vAlign w:val="center"/>
          </w:tcPr>
          <w:p w14:paraId="52198DD9" w14:textId="77777777" w:rsidR="00187A7A" w:rsidRPr="004B26D7" w:rsidRDefault="00187A7A" w:rsidP="00F04C66">
            <w:pPr>
              <w:widowControl/>
              <w:jc w:val="center"/>
              <w:rPr>
                <w:sz w:val="22"/>
                <w:szCs w:val="22"/>
              </w:rPr>
            </w:pPr>
            <w:r w:rsidRPr="004B26D7">
              <w:rPr>
                <w:sz w:val="22"/>
                <w:szCs w:val="22"/>
                <w:lang w:val="en-US"/>
              </w:rPr>
              <w:t>R</w:t>
            </w:r>
            <w:r w:rsidRPr="004B26D7">
              <w:rPr>
                <w:sz w:val="22"/>
                <w:szCs w:val="22"/>
              </w:rPr>
              <w:t>п 100%</w:t>
            </w:r>
          </w:p>
        </w:tc>
        <w:tc>
          <w:tcPr>
            <w:tcW w:w="2030" w:type="dxa"/>
            <w:vAlign w:val="center"/>
          </w:tcPr>
          <w:p w14:paraId="39639546" w14:textId="77777777" w:rsidR="00187A7A" w:rsidRPr="004B26D7" w:rsidRDefault="00187A7A" w:rsidP="00F04C66">
            <w:pPr>
              <w:widowControl/>
              <w:jc w:val="center"/>
              <w:rPr>
                <w:sz w:val="22"/>
                <w:szCs w:val="22"/>
              </w:rPr>
            </w:pPr>
            <w:r w:rsidRPr="004B26D7">
              <w:rPr>
                <w:sz w:val="22"/>
                <w:szCs w:val="22"/>
                <w:lang w:val="en-US"/>
              </w:rPr>
              <w:t>R</w:t>
            </w:r>
            <w:r w:rsidRPr="004B26D7">
              <w:rPr>
                <w:sz w:val="22"/>
                <w:szCs w:val="22"/>
              </w:rPr>
              <w:t>п 1%</w:t>
            </w:r>
          </w:p>
        </w:tc>
      </w:tr>
      <w:tr w:rsidR="00187A7A" w:rsidRPr="004B26D7" w14:paraId="393A7EDE" w14:textId="77777777" w:rsidTr="00C56361">
        <w:tc>
          <w:tcPr>
            <w:tcW w:w="2050" w:type="dxa"/>
            <w:vAlign w:val="center"/>
          </w:tcPr>
          <w:p w14:paraId="2887626C" w14:textId="77777777" w:rsidR="00187A7A" w:rsidRPr="004B26D7" w:rsidRDefault="00187A7A" w:rsidP="00F04C66">
            <w:pPr>
              <w:widowControl/>
              <w:jc w:val="center"/>
              <w:rPr>
                <w:sz w:val="22"/>
                <w:szCs w:val="22"/>
              </w:rPr>
            </w:pPr>
            <w:r w:rsidRPr="004B26D7">
              <w:rPr>
                <w:sz w:val="22"/>
                <w:szCs w:val="22"/>
              </w:rPr>
              <w:t>5</w:t>
            </w:r>
          </w:p>
        </w:tc>
        <w:tc>
          <w:tcPr>
            <w:tcW w:w="2029" w:type="dxa"/>
            <w:vAlign w:val="center"/>
          </w:tcPr>
          <w:p w14:paraId="6CD78B78" w14:textId="77777777" w:rsidR="00187A7A" w:rsidRPr="004B26D7" w:rsidRDefault="00187A7A" w:rsidP="00F04C66">
            <w:pPr>
              <w:widowControl/>
              <w:jc w:val="center"/>
              <w:rPr>
                <w:sz w:val="22"/>
                <w:szCs w:val="22"/>
              </w:rPr>
            </w:pPr>
            <w:r w:rsidRPr="004B26D7">
              <w:rPr>
                <w:sz w:val="22"/>
                <w:szCs w:val="22"/>
              </w:rPr>
              <w:t>306</w:t>
            </w:r>
          </w:p>
        </w:tc>
        <w:tc>
          <w:tcPr>
            <w:tcW w:w="2030" w:type="dxa"/>
            <w:vAlign w:val="center"/>
          </w:tcPr>
          <w:p w14:paraId="240E6A50" w14:textId="77777777" w:rsidR="00187A7A" w:rsidRPr="004B26D7" w:rsidRDefault="00187A7A" w:rsidP="00F04C66">
            <w:pPr>
              <w:widowControl/>
              <w:jc w:val="center"/>
              <w:rPr>
                <w:sz w:val="22"/>
                <w:szCs w:val="22"/>
              </w:rPr>
            </w:pPr>
            <w:r w:rsidRPr="004B26D7">
              <w:rPr>
                <w:sz w:val="22"/>
                <w:szCs w:val="22"/>
              </w:rPr>
              <w:t>566</w:t>
            </w:r>
          </w:p>
        </w:tc>
        <w:tc>
          <w:tcPr>
            <w:tcW w:w="2030" w:type="dxa"/>
            <w:vAlign w:val="center"/>
          </w:tcPr>
          <w:p w14:paraId="5811524F" w14:textId="77777777" w:rsidR="00187A7A" w:rsidRPr="004B26D7" w:rsidRDefault="00187A7A" w:rsidP="00F04C66">
            <w:pPr>
              <w:widowControl/>
              <w:jc w:val="center"/>
              <w:rPr>
                <w:sz w:val="22"/>
                <w:szCs w:val="22"/>
              </w:rPr>
            </w:pPr>
            <w:r w:rsidRPr="004B26D7">
              <w:rPr>
                <w:sz w:val="22"/>
                <w:szCs w:val="22"/>
              </w:rPr>
              <w:t>690</w:t>
            </w:r>
          </w:p>
        </w:tc>
        <w:tc>
          <w:tcPr>
            <w:tcW w:w="2030" w:type="dxa"/>
            <w:vAlign w:val="center"/>
          </w:tcPr>
          <w:p w14:paraId="2B8F72F9" w14:textId="77777777" w:rsidR="00187A7A" w:rsidRPr="004B26D7" w:rsidRDefault="00187A7A" w:rsidP="00F04C66">
            <w:pPr>
              <w:widowControl/>
              <w:jc w:val="center"/>
              <w:rPr>
                <w:sz w:val="22"/>
                <w:szCs w:val="22"/>
              </w:rPr>
            </w:pPr>
            <w:r w:rsidRPr="004B26D7">
              <w:rPr>
                <w:sz w:val="22"/>
                <w:szCs w:val="22"/>
              </w:rPr>
              <w:t>1200</w:t>
            </w:r>
          </w:p>
        </w:tc>
      </w:tr>
      <w:tr w:rsidR="00187A7A" w:rsidRPr="004B26D7" w14:paraId="51E36B46" w14:textId="77777777" w:rsidTr="00C56361">
        <w:tc>
          <w:tcPr>
            <w:tcW w:w="2050" w:type="dxa"/>
            <w:vAlign w:val="center"/>
          </w:tcPr>
          <w:p w14:paraId="1421DE45" w14:textId="77777777" w:rsidR="00187A7A" w:rsidRPr="004B26D7" w:rsidRDefault="00187A7A" w:rsidP="00F04C66">
            <w:pPr>
              <w:widowControl/>
              <w:jc w:val="center"/>
              <w:rPr>
                <w:sz w:val="22"/>
                <w:szCs w:val="22"/>
              </w:rPr>
            </w:pPr>
            <w:r w:rsidRPr="004B26D7">
              <w:rPr>
                <w:sz w:val="22"/>
                <w:szCs w:val="22"/>
              </w:rPr>
              <w:t>20</w:t>
            </w:r>
          </w:p>
        </w:tc>
        <w:tc>
          <w:tcPr>
            <w:tcW w:w="2029" w:type="dxa"/>
            <w:vAlign w:val="center"/>
          </w:tcPr>
          <w:p w14:paraId="7258CBD0" w14:textId="77777777" w:rsidR="00187A7A" w:rsidRPr="004B26D7" w:rsidRDefault="00187A7A" w:rsidP="00F04C66">
            <w:pPr>
              <w:widowControl/>
              <w:jc w:val="center"/>
              <w:rPr>
                <w:sz w:val="22"/>
                <w:szCs w:val="22"/>
              </w:rPr>
            </w:pPr>
            <w:r w:rsidRPr="004B26D7">
              <w:rPr>
                <w:sz w:val="22"/>
                <w:szCs w:val="22"/>
              </w:rPr>
              <w:t>354</w:t>
            </w:r>
          </w:p>
        </w:tc>
        <w:tc>
          <w:tcPr>
            <w:tcW w:w="2030" w:type="dxa"/>
            <w:vAlign w:val="center"/>
          </w:tcPr>
          <w:p w14:paraId="538FE718" w14:textId="77777777" w:rsidR="00187A7A" w:rsidRPr="004B26D7" w:rsidRDefault="00187A7A" w:rsidP="00F04C66">
            <w:pPr>
              <w:widowControl/>
              <w:jc w:val="center"/>
              <w:rPr>
                <w:sz w:val="22"/>
                <w:szCs w:val="22"/>
              </w:rPr>
            </w:pPr>
            <w:r w:rsidRPr="004B26D7">
              <w:rPr>
                <w:sz w:val="22"/>
                <w:szCs w:val="22"/>
              </w:rPr>
              <w:t>654</w:t>
            </w:r>
          </w:p>
        </w:tc>
        <w:tc>
          <w:tcPr>
            <w:tcW w:w="2030" w:type="dxa"/>
            <w:vAlign w:val="center"/>
          </w:tcPr>
          <w:p w14:paraId="52A1595C" w14:textId="77777777" w:rsidR="00187A7A" w:rsidRPr="004B26D7" w:rsidRDefault="00187A7A" w:rsidP="00F04C66">
            <w:pPr>
              <w:widowControl/>
              <w:jc w:val="center"/>
              <w:rPr>
                <w:sz w:val="22"/>
                <w:szCs w:val="22"/>
              </w:rPr>
            </w:pPr>
            <w:r w:rsidRPr="004B26D7">
              <w:rPr>
                <w:sz w:val="22"/>
                <w:szCs w:val="22"/>
              </w:rPr>
              <w:t>1060</w:t>
            </w:r>
          </w:p>
        </w:tc>
        <w:tc>
          <w:tcPr>
            <w:tcW w:w="2030" w:type="dxa"/>
            <w:vAlign w:val="center"/>
          </w:tcPr>
          <w:p w14:paraId="12EE0FDE" w14:textId="77777777" w:rsidR="00187A7A" w:rsidRPr="004B26D7" w:rsidRDefault="00187A7A" w:rsidP="00F04C66">
            <w:pPr>
              <w:widowControl/>
              <w:jc w:val="center"/>
              <w:rPr>
                <w:sz w:val="22"/>
                <w:szCs w:val="22"/>
              </w:rPr>
            </w:pPr>
            <w:r w:rsidRPr="004B26D7">
              <w:rPr>
                <w:sz w:val="22"/>
                <w:szCs w:val="22"/>
              </w:rPr>
              <w:t>1360</w:t>
            </w:r>
          </w:p>
        </w:tc>
      </w:tr>
      <w:tr w:rsidR="00187A7A" w:rsidRPr="004B26D7" w14:paraId="6C6BB267" w14:textId="77777777" w:rsidTr="00C56361">
        <w:tc>
          <w:tcPr>
            <w:tcW w:w="2050" w:type="dxa"/>
            <w:vAlign w:val="center"/>
          </w:tcPr>
          <w:p w14:paraId="1C973C0A" w14:textId="77777777" w:rsidR="00187A7A" w:rsidRPr="004B26D7" w:rsidRDefault="00187A7A" w:rsidP="00F04C66">
            <w:pPr>
              <w:widowControl/>
              <w:jc w:val="center"/>
              <w:rPr>
                <w:sz w:val="22"/>
                <w:szCs w:val="22"/>
              </w:rPr>
            </w:pPr>
            <w:r w:rsidRPr="004B26D7">
              <w:rPr>
                <w:sz w:val="22"/>
                <w:szCs w:val="22"/>
              </w:rPr>
              <w:t>60</w:t>
            </w:r>
          </w:p>
        </w:tc>
        <w:tc>
          <w:tcPr>
            <w:tcW w:w="2029" w:type="dxa"/>
            <w:vAlign w:val="center"/>
          </w:tcPr>
          <w:p w14:paraId="70E71CC7" w14:textId="77777777" w:rsidR="00187A7A" w:rsidRPr="004B26D7" w:rsidRDefault="00187A7A" w:rsidP="00F04C66">
            <w:pPr>
              <w:widowControl/>
              <w:jc w:val="center"/>
              <w:rPr>
                <w:sz w:val="22"/>
                <w:szCs w:val="22"/>
              </w:rPr>
            </w:pPr>
            <w:r w:rsidRPr="004B26D7">
              <w:rPr>
                <w:sz w:val="22"/>
                <w:szCs w:val="22"/>
              </w:rPr>
              <w:t>379</w:t>
            </w:r>
          </w:p>
        </w:tc>
        <w:tc>
          <w:tcPr>
            <w:tcW w:w="2030" w:type="dxa"/>
            <w:vAlign w:val="center"/>
          </w:tcPr>
          <w:p w14:paraId="6D47F3A1" w14:textId="77777777" w:rsidR="00187A7A" w:rsidRPr="004B26D7" w:rsidRDefault="00187A7A" w:rsidP="00F04C66">
            <w:pPr>
              <w:widowControl/>
              <w:jc w:val="center"/>
              <w:rPr>
                <w:sz w:val="22"/>
                <w:szCs w:val="22"/>
              </w:rPr>
            </w:pPr>
            <w:r w:rsidRPr="004B26D7">
              <w:rPr>
                <w:sz w:val="22"/>
                <w:szCs w:val="22"/>
              </w:rPr>
              <w:t>687</w:t>
            </w:r>
          </w:p>
        </w:tc>
        <w:tc>
          <w:tcPr>
            <w:tcW w:w="2030" w:type="dxa"/>
            <w:vAlign w:val="center"/>
          </w:tcPr>
          <w:p w14:paraId="7C5A52B5" w14:textId="77777777" w:rsidR="00187A7A" w:rsidRPr="004B26D7" w:rsidRDefault="00187A7A" w:rsidP="00F04C66">
            <w:pPr>
              <w:widowControl/>
              <w:jc w:val="center"/>
              <w:rPr>
                <w:sz w:val="22"/>
                <w:szCs w:val="22"/>
              </w:rPr>
            </w:pPr>
            <w:r w:rsidRPr="004B26D7">
              <w:rPr>
                <w:sz w:val="22"/>
                <w:szCs w:val="22"/>
              </w:rPr>
              <w:t>1114</w:t>
            </w:r>
          </w:p>
        </w:tc>
        <w:tc>
          <w:tcPr>
            <w:tcW w:w="2030" w:type="dxa"/>
            <w:vAlign w:val="center"/>
          </w:tcPr>
          <w:p w14:paraId="3023E743" w14:textId="77777777" w:rsidR="00187A7A" w:rsidRPr="004B26D7" w:rsidRDefault="00187A7A" w:rsidP="00F04C66">
            <w:pPr>
              <w:widowControl/>
              <w:jc w:val="center"/>
              <w:rPr>
                <w:sz w:val="22"/>
                <w:szCs w:val="22"/>
              </w:rPr>
            </w:pPr>
            <w:r w:rsidRPr="004B26D7">
              <w:rPr>
                <w:sz w:val="22"/>
                <w:szCs w:val="22"/>
              </w:rPr>
              <w:t>1422</w:t>
            </w:r>
          </w:p>
        </w:tc>
      </w:tr>
    </w:tbl>
    <w:p w14:paraId="7AA81B0A"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 xml:space="preserve">При аварии на магистральном газопроводе возможно возгорание зданий и поражение людей при пожаре </w:t>
      </w:r>
      <w:proofErr w:type="spellStart"/>
      <w:r w:rsidRPr="004B26D7">
        <w:rPr>
          <w:lang w:eastAsia="ru-RU"/>
        </w:rPr>
        <w:t>струевого</w:t>
      </w:r>
      <w:proofErr w:type="spellEnd"/>
      <w:r w:rsidRPr="004B26D7">
        <w:rPr>
          <w:lang w:eastAsia="ru-RU"/>
        </w:rPr>
        <w:t xml:space="preserve"> типа на удалении от места аварии до 1200 м.</w:t>
      </w:r>
    </w:p>
    <w:p w14:paraId="269BA974" w14:textId="77777777" w:rsidR="00187A7A" w:rsidRPr="004B26D7" w:rsidRDefault="00187A7A" w:rsidP="00F04C66">
      <w:pPr>
        <w:widowControl/>
        <w:autoSpaceDE/>
        <w:autoSpaceDN/>
        <w:spacing w:line="360" w:lineRule="auto"/>
        <w:ind w:firstLine="709"/>
        <w:jc w:val="both"/>
        <w:rPr>
          <w:lang w:eastAsia="ru-RU"/>
        </w:rPr>
      </w:pPr>
      <w:r w:rsidRPr="004B26D7">
        <w:rPr>
          <w:lang w:eastAsia="ru-RU"/>
        </w:rPr>
        <w:t xml:space="preserve">При возникновении пожара (взрыва </w:t>
      </w:r>
      <w:proofErr w:type="spellStart"/>
      <w:r w:rsidRPr="004B26D7">
        <w:rPr>
          <w:lang w:eastAsia="ru-RU"/>
        </w:rPr>
        <w:t>газовоздушной</w:t>
      </w:r>
      <w:proofErr w:type="spellEnd"/>
      <w:r w:rsidRPr="004B26D7">
        <w:rPr>
          <w:lang w:eastAsia="ru-RU"/>
        </w:rPr>
        <w:t xml:space="preserve"> смеси) на одном из участков магистрального газопровода радиус вероятной зоны поражения может достигать 0,5 км. </w:t>
      </w:r>
    </w:p>
    <w:p w14:paraId="3CC09B36" w14:textId="5F96C010" w:rsidR="00187A7A" w:rsidRPr="004B26D7" w:rsidRDefault="00187A7A" w:rsidP="00F04C66">
      <w:pPr>
        <w:widowControl/>
        <w:autoSpaceDE/>
        <w:autoSpaceDN/>
        <w:spacing w:line="360" w:lineRule="auto"/>
        <w:ind w:firstLine="709"/>
        <w:jc w:val="both"/>
        <w:rPr>
          <w:lang w:eastAsia="ru-RU"/>
        </w:rPr>
      </w:pPr>
      <w:r w:rsidRPr="004B26D7">
        <w:rPr>
          <w:lang w:eastAsia="ru-RU"/>
        </w:rPr>
        <w:t>Особую опасность на сегодня представляют разрушения и разрывы на газопроводах, в разводящих сетях жилых домов. Аварии на компрессорных и газорегуляторных станциях, газгольдерах, хотя и происходят, но реже. Аварии на газопроводах могут привести к взрывопожарной обстановке, влекущей за собой тяжелые последствия окружающей среде, порче имущества, гибели персонала и массовому отравлению людей.</w:t>
      </w:r>
    </w:p>
    <w:p w14:paraId="35531D06" w14:textId="77777777" w:rsidR="002617BD" w:rsidRPr="00BF1FA1" w:rsidRDefault="002617BD" w:rsidP="00F04C66">
      <w:pPr>
        <w:widowControl/>
        <w:autoSpaceDE/>
        <w:autoSpaceDN/>
        <w:spacing w:line="360" w:lineRule="auto"/>
        <w:ind w:firstLine="709"/>
        <w:jc w:val="both"/>
        <w:rPr>
          <w:highlight w:val="yellow"/>
          <w:lang w:eastAsia="ru-RU"/>
        </w:rPr>
      </w:pPr>
    </w:p>
    <w:p w14:paraId="2145089B" w14:textId="77777777" w:rsidR="000A78F3" w:rsidRPr="004B26D7" w:rsidRDefault="000A78F3" w:rsidP="00F04C66">
      <w:pPr>
        <w:spacing w:line="360" w:lineRule="auto"/>
        <w:ind w:left="709"/>
        <w:jc w:val="both"/>
        <w:rPr>
          <w:rFonts w:eastAsia="Calibri"/>
          <w:b/>
        </w:rPr>
      </w:pPr>
      <w:r w:rsidRPr="004B26D7">
        <w:rPr>
          <w:rFonts w:eastAsia="Calibri"/>
          <w:b/>
        </w:rPr>
        <w:t>5.3 Анализ последствий воздействия ЧС природного характера</w:t>
      </w:r>
    </w:p>
    <w:p w14:paraId="7067F6AD" w14:textId="77777777" w:rsidR="000A78F3" w:rsidRPr="004B26D7" w:rsidRDefault="000A78F3" w:rsidP="000A78F3">
      <w:pPr>
        <w:spacing w:line="360" w:lineRule="auto"/>
        <w:ind w:firstLine="720"/>
        <w:jc w:val="both"/>
        <w:rPr>
          <w:rFonts w:eastAsia="Calibri"/>
        </w:rPr>
      </w:pPr>
      <w:r w:rsidRPr="004B26D7">
        <w:rPr>
          <w:rFonts w:eastAsia="Calibri"/>
        </w:rPr>
        <w:t>Согласно п. 5 СП 115.13330.2016 при проектировании зданий и их инженерной защиты от опасных природных процессов следует учитывать наиболее опасные из них.</w:t>
      </w:r>
    </w:p>
    <w:p w14:paraId="5F6F38EA" w14:textId="77777777" w:rsidR="000A78F3" w:rsidRPr="004B26D7" w:rsidRDefault="000A78F3" w:rsidP="000A78F3">
      <w:pPr>
        <w:spacing w:line="360" w:lineRule="auto"/>
        <w:ind w:firstLine="720"/>
        <w:jc w:val="both"/>
        <w:rPr>
          <w:rFonts w:eastAsia="Calibri"/>
        </w:rPr>
      </w:pPr>
      <w:r w:rsidRPr="004B26D7">
        <w:rPr>
          <w:rFonts w:eastAsia="Calibri"/>
        </w:rPr>
        <w:t>Наиболее опасными явлениями погоды, характерными для региона Нижегородской области, являются:</w:t>
      </w:r>
    </w:p>
    <w:p w14:paraId="48E762C4" w14:textId="250E6758"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грозы;</w:t>
      </w:r>
    </w:p>
    <w:p w14:paraId="6FC4D969" w14:textId="61545D45"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00275D3D" w:rsidRPr="004B26D7">
        <w:rPr>
          <w:rFonts w:eastAsia="Calibri"/>
        </w:rPr>
        <w:t xml:space="preserve">сильные морозы до -40 </w:t>
      </w:r>
      <w:r w:rsidRPr="004B26D7">
        <w:rPr>
          <w:rFonts w:eastAsia="Calibri"/>
        </w:rPr>
        <w:t>С</w:t>
      </w:r>
      <w:r w:rsidR="00275D3D" w:rsidRPr="004B26D7">
        <w:rPr>
          <w:rFonts w:eastAsia="Calibri"/>
        </w:rPr>
        <w:t>°</w:t>
      </w:r>
      <w:r w:rsidRPr="004B26D7">
        <w:rPr>
          <w:rFonts w:eastAsia="Calibri"/>
        </w:rPr>
        <w:t xml:space="preserve"> и ниже;</w:t>
      </w:r>
    </w:p>
    <w:p w14:paraId="6DD573AC" w14:textId="7DDDE5B4" w:rsidR="000A78F3" w:rsidRPr="004B26D7" w:rsidRDefault="000A78F3" w:rsidP="000A78F3">
      <w:pPr>
        <w:spacing w:line="360" w:lineRule="auto"/>
        <w:jc w:val="both"/>
        <w:rPr>
          <w:rFonts w:eastAsia="Calibri"/>
        </w:rPr>
      </w:pPr>
      <w:r w:rsidRPr="004B26D7">
        <w:rPr>
          <w:rFonts w:eastAsia="Calibri"/>
        </w:rPr>
        <w:lastRenderedPageBreak/>
        <w:t>−</w:t>
      </w:r>
      <w:r w:rsidR="002D381D" w:rsidRPr="004B26D7">
        <w:rPr>
          <w:rFonts w:eastAsia="Calibri"/>
        </w:rPr>
        <w:t xml:space="preserve"> </w:t>
      </w:r>
      <w:r w:rsidRPr="004B26D7">
        <w:rPr>
          <w:rFonts w:eastAsia="Calibri"/>
        </w:rPr>
        <w:t>ливни с интенсивностью 30 мм/час и более (1 раз в 10 лет);</w:t>
      </w:r>
    </w:p>
    <w:p w14:paraId="30C3884B" w14:textId="68395758"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снегопады, превышающие 20 мм за 12 часов (1 раз в 10 лет);</w:t>
      </w:r>
    </w:p>
    <w:p w14:paraId="585073FF" w14:textId="65260023"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град с диаметром частиц более 20 мм (1 раз в 15 лет);</w:t>
      </w:r>
    </w:p>
    <w:p w14:paraId="217ED3CE" w14:textId="758CE6E8"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r w:rsidRPr="004B26D7">
        <w:rPr>
          <w:rFonts w:eastAsia="Calibri"/>
        </w:rPr>
        <w:t>сильные ветры со скоростью 30 м/с (1 раз в 5 лет);</w:t>
      </w:r>
    </w:p>
    <w:p w14:paraId="19905B55" w14:textId="7E39AE34" w:rsidR="000A78F3" w:rsidRPr="004B26D7" w:rsidRDefault="000A78F3" w:rsidP="000A78F3">
      <w:pPr>
        <w:spacing w:line="360" w:lineRule="auto"/>
        <w:jc w:val="both"/>
        <w:rPr>
          <w:rFonts w:eastAsia="Calibri"/>
        </w:rPr>
      </w:pPr>
      <w:r w:rsidRPr="004B26D7">
        <w:rPr>
          <w:rFonts w:eastAsia="Calibri"/>
        </w:rPr>
        <w:t>−</w:t>
      </w:r>
      <w:r w:rsidR="002D381D" w:rsidRPr="004B26D7">
        <w:rPr>
          <w:rFonts w:eastAsia="Calibri"/>
        </w:rPr>
        <w:t xml:space="preserve"> </w:t>
      </w:r>
      <w:proofErr w:type="spellStart"/>
      <w:r w:rsidRPr="004B26D7">
        <w:rPr>
          <w:rFonts w:eastAsia="Calibri"/>
        </w:rPr>
        <w:t>гололедно-изморозевое</w:t>
      </w:r>
      <w:proofErr w:type="spellEnd"/>
      <w:r w:rsidRPr="004B26D7">
        <w:rPr>
          <w:rFonts w:eastAsia="Calibri"/>
        </w:rPr>
        <w:t xml:space="preserve"> отложение на проводах гололедного станка: </w:t>
      </w:r>
    </w:p>
    <w:p w14:paraId="520C8905" w14:textId="77777777" w:rsidR="000A78F3" w:rsidRPr="004B26D7" w:rsidRDefault="000A78F3" w:rsidP="000A78F3">
      <w:pPr>
        <w:spacing w:line="360" w:lineRule="auto"/>
        <w:jc w:val="both"/>
        <w:rPr>
          <w:rFonts w:eastAsia="Calibri"/>
        </w:rPr>
      </w:pPr>
      <w:r w:rsidRPr="004B26D7">
        <w:rPr>
          <w:rFonts w:eastAsia="Calibri"/>
        </w:rPr>
        <w:t>а) гололеда диаметром не менее 20 мм,</w:t>
      </w:r>
    </w:p>
    <w:p w14:paraId="45F1670C" w14:textId="77777777" w:rsidR="000A78F3" w:rsidRPr="004B26D7" w:rsidRDefault="000A78F3" w:rsidP="000A78F3">
      <w:pPr>
        <w:spacing w:line="360" w:lineRule="auto"/>
        <w:jc w:val="both"/>
        <w:rPr>
          <w:rFonts w:eastAsia="Calibri"/>
        </w:rPr>
      </w:pPr>
      <w:r w:rsidRPr="004B26D7">
        <w:rPr>
          <w:rFonts w:eastAsia="Calibri"/>
        </w:rPr>
        <w:t xml:space="preserve">б) сложного отложения или мокрого снега диаметром не менее 35 мм; </w:t>
      </w:r>
    </w:p>
    <w:p w14:paraId="590B1638" w14:textId="77777777" w:rsidR="000A78F3" w:rsidRPr="004B26D7" w:rsidRDefault="000A78F3" w:rsidP="000A78F3">
      <w:pPr>
        <w:spacing w:line="360" w:lineRule="auto"/>
        <w:jc w:val="both"/>
        <w:rPr>
          <w:rFonts w:eastAsia="Calibri"/>
        </w:rPr>
      </w:pPr>
      <w:r w:rsidRPr="004B26D7">
        <w:rPr>
          <w:rFonts w:eastAsia="Calibri"/>
        </w:rPr>
        <w:t>в) изморози - диаметр отложений не менее 50 мм.</w:t>
      </w:r>
    </w:p>
    <w:p w14:paraId="19603A89" w14:textId="57A7D8E5" w:rsidR="000A78F3" w:rsidRPr="004B26D7" w:rsidRDefault="000A78F3" w:rsidP="00F05822">
      <w:pPr>
        <w:keepNext/>
        <w:spacing w:line="360" w:lineRule="auto"/>
        <w:ind w:firstLine="720"/>
        <w:jc w:val="both"/>
        <w:rPr>
          <w:rFonts w:eastAsia="Calibri"/>
        </w:rPr>
      </w:pPr>
      <w:r w:rsidRPr="004B26D7">
        <w:rPr>
          <w:rFonts w:eastAsia="Calibri"/>
        </w:rPr>
        <w:t>Характеристики поражающих факторов указанных чрезвычайных ситуаций приведены в таблице 5.</w:t>
      </w:r>
      <w:r w:rsidR="000E144F" w:rsidRPr="004B26D7">
        <w:rPr>
          <w:rFonts w:eastAsia="Calibri"/>
        </w:rPr>
        <w:t>2.</w:t>
      </w:r>
      <w:r w:rsidRPr="004B26D7">
        <w:rPr>
          <w:rFonts w:eastAsia="Calibri"/>
        </w:rPr>
        <w:t>1.</w:t>
      </w:r>
    </w:p>
    <w:p w14:paraId="1BB26B98" w14:textId="34D141D8" w:rsidR="000A78F3" w:rsidRPr="004B26D7" w:rsidRDefault="000A78F3" w:rsidP="000E144F">
      <w:pPr>
        <w:keepNext/>
        <w:spacing w:line="360" w:lineRule="auto"/>
        <w:jc w:val="both"/>
        <w:rPr>
          <w:rFonts w:eastAsia="Calibri"/>
          <w:i/>
        </w:rPr>
      </w:pPr>
      <w:r w:rsidRPr="004B26D7">
        <w:rPr>
          <w:rFonts w:eastAsia="Calibri"/>
          <w:i/>
        </w:rPr>
        <w:t>Таблица 5.</w:t>
      </w:r>
      <w:r w:rsidR="000E144F" w:rsidRPr="004B26D7">
        <w:rPr>
          <w:rFonts w:eastAsia="Calibri"/>
          <w:i/>
        </w:rPr>
        <w:t>2.1 - Характеристики поражающих факторов указанных чрезвычайных ситуаций</w:t>
      </w:r>
    </w:p>
    <w:tbl>
      <w:tblPr>
        <w:tblW w:w="9500" w:type="dxa"/>
        <w:jc w:val="center"/>
        <w:tblLayout w:type="fixed"/>
        <w:tblCellMar>
          <w:left w:w="0" w:type="dxa"/>
          <w:right w:w="0" w:type="dxa"/>
        </w:tblCellMar>
        <w:tblLook w:val="0000" w:firstRow="0" w:lastRow="0" w:firstColumn="0" w:lastColumn="0" w:noHBand="0" w:noVBand="0"/>
      </w:tblPr>
      <w:tblGrid>
        <w:gridCol w:w="2689"/>
        <w:gridCol w:w="6811"/>
      </w:tblGrid>
      <w:tr w:rsidR="000A78F3" w:rsidRPr="004B26D7" w14:paraId="03A9D7F4" w14:textId="77777777" w:rsidTr="000E144F">
        <w:trPr>
          <w:trHeight w:hRule="exact" w:val="269"/>
          <w:jc w:val="center"/>
        </w:trPr>
        <w:tc>
          <w:tcPr>
            <w:tcW w:w="2689" w:type="dxa"/>
            <w:tcBorders>
              <w:top w:val="single" w:sz="4" w:space="0" w:color="auto"/>
              <w:left w:val="single" w:sz="4" w:space="0" w:color="auto"/>
              <w:bottom w:val="nil"/>
              <w:right w:val="nil"/>
            </w:tcBorders>
            <w:shd w:val="clear" w:color="auto" w:fill="FFFFFF"/>
          </w:tcPr>
          <w:p w14:paraId="26D6672F" w14:textId="77777777" w:rsidR="000A78F3" w:rsidRPr="004B26D7" w:rsidRDefault="000A78F3" w:rsidP="000E144F">
            <w:pPr>
              <w:keepNext/>
              <w:framePr w:w="9499" w:wrap="notBeside" w:vAnchor="text" w:hAnchor="text" w:xAlign="center" w:y="36"/>
              <w:jc w:val="center"/>
              <w:rPr>
                <w:rFonts w:eastAsia="Calibri"/>
                <w:b/>
              </w:rPr>
            </w:pPr>
            <w:r w:rsidRPr="004B26D7">
              <w:rPr>
                <w:rFonts w:eastAsia="Calibri"/>
                <w:b/>
              </w:rPr>
              <w:t>Источник ЧС</w:t>
            </w:r>
          </w:p>
        </w:tc>
        <w:tc>
          <w:tcPr>
            <w:tcW w:w="6811" w:type="dxa"/>
            <w:tcBorders>
              <w:top w:val="single" w:sz="4" w:space="0" w:color="auto"/>
              <w:left w:val="single" w:sz="4" w:space="0" w:color="auto"/>
              <w:bottom w:val="nil"/>
              <w:right w:val="single" w:sz="4" w:space="0" w:color="auto"/>
            </w:tcBorders>
            <w:shd w:val="clear" w:color="auto" w:fill="FFFFFF"/>
          </w:tcPr>
          <w:p w14:paraId="0A413C10" w14:textId="77777777" w:rsidR="000A78F3" w:rsidRPr="004B26D7" w:rsidRDefault="000A78F3" w:rsidP="000E144F">
            <w:pPr>
              <w:keepNext/>
              <w:framePr w:w="9499" w:wrap="notBeside" w:vAnchor="text" w:hAnchor="text" w:xAlign="center" w:y="36"/>
              <w:jc w:val="center"/>
              <w:rPr>
                <w:rFonts w:eastAsia="Calibri"/>
                <w:b/>
              </w:rPr>
            </w:pPr>
            <w:r w:rsidRPr="004B26D7">
              <w:rPr>
                <w:rFonts w:eastAsia="Calibri"/>
                <w:b/>
              </w:rPr>
              <w:t>Характер воздействия поражающего фактора</w:t>
            </w:r>
          </w:p>
        </w:tc>
      </w:tr>
      <w:tr w:rsidR="000A78F3" w:rsidRPr="004B26D7" w14:paraId="4C8EC1F4" w14:textId="77777777" w:rsidTr="000E144F">
        <w:trPr>
          <w:trHeight w:hRule="exact" w:val="533"/>
          <w:jc w:val="center"/>
        </w:trPr>
        <w:tc>
          <w:tcPr>
            <w:tcW w:w="2689" w:type="dxa"/>
            <w:tcBorders>
              <w:top w:val="single" w:sz="4" w:space="0" w:color="auto"/>
              <w:left w:val="single" w:sz="4" w:space="0" w:color="auto"/>
              <w:bottom w:val="nil"/>
              <w:right w:val="nil"/>
            </w:tcBorders>
            <w:shd w:val="clear" w:color="auto" w:fill="FFFFFF"/>
          </w:tcPr>
          <w:p w14:paraId="25CE7094" w14:textId="77777777" w:rsidR="000A78F3" w:rsidRPr="004B26D7" w:rsidRDefault="000A78F3" w:rsidP="00F05822">
            <w:pPr>
              <w:keepNext/>
              <w:framePr w:w="9499" w:wrap="notBeside" w:vAnchor="text" w:hAnchor="text" w:xAlign="center" w:y="36"/>
              <w:jc w:val="both"/>
              <w:rPr>
                <w:rFonts w:eastAsia="Calibri"/>
              </w:rPr>
            </w:pPr>
            <w:r w:rsidRPr="004B26D7">
              <w:rPr>
                <w:rFonts w:eastAsia="Calibri"/>
              </w:rPr>
              <w:t>Сильный ветер</w:t>
            </w:r>
          </w:p>
        </w:tc>
        <w:tc>
          <w:tcPr>
            <w:tcW w:w="6811" w:type="dxa"/>
            <w:tcBorders>
              <w:top w:val="single" w:sz="4" w:space="0" w:color="auto"/>
              <w:left w:val="single" w:sz="4" w:space="0" w:color="auto"/>
              <w:bottom w:val="nil"/>
              <w:right w:val="single" w:sz="4" w:space="0" w:color="auto"/>
            </w:tcBorders>
            <w:shd w:val="clear" w:color="auto" w:fill="FFFFFF"/>
          </w:tcPr>
          <w:p w14:paraId="7BC1956F" w14:textId="77777777" w:rsidR="000A78F3" w:rsidRPr="004B26D7" w:rsidRDefault="000A78F3" w:rsidP="00F05822">
            <w:pPr>
              <w:keepNext/>
              <w:framePr w:w="9499" w:wrap="notBeside" w:vAnchor="text" w:hAnchor="text" w:xAlign="center" w:y="36"/>
              <w:jc w:val="both"/>
              <w:rPr>
                <w:rFonts w:eastAsia="Calibri"/>
              </w:rPr>
            </w:pPr>
            <w:r w:rsidRPr="004B26D7">
              <w:rPr>
                <w:rFonts w:eastAsia="Calibri"/>
              </w:rPr>
              <w:t>Ветровая нагрузка, аэродинамическое давление на огра</w:t>
            </w:r>
            <w:r w:rsidRPr="004B26D7">
              <w:rPr>
                <w:rFonts w:eastAsia="Calibri"/>
              </w:rPr>
              <w:softHyphen/>
              <w:t>ждающие конструкции</w:t>
            </w:r>
          </w:p>
        </w:tc>
      </w:tr>
      <w:tr w:rsidR="000A78F3" w:rsidRPr="004B26D7" w14:paraId="7147C4C2" w14:textId="77777777" w:rsidTr="000E144F">
        <w:trPr>
          <w:trHeight w:hRule="exact" w:val="622"/>
          <w:jc w:val="center"/>
        </w:trPr>
        <w:tc>
          <w:tcPr>
            <w:tcW w:w="2689" w:type="dxa"/>
            <w:tcBorders>
              <w:top w:val="single" w:sz="4" w:space="0" w:color="auto"/>
              <w:left w:val="single" w:sz="4" w:space="0" w:color="auto"/>
              <w:bottom w:val="nil"/>
              <w:right w:val="nil"/>
            </w:tcBorders>
            <w:shd w:val="clear" w:color="auto" w:fill="FFFFFF"/>
          </w:tcPr>
          <w:p w14:paraId="1BB38695" w14:textId="77777777" w:rsidR="000A78F3" w:rsidRPr="004B26D7" w:rsidRDefault="000A78F3" w:rsidP="00EA2FFE">
            <w:pPr>
              <w:framePr w:w="9499" w:wrap="notBeside" w:vAnchor="text" w:hAnchor="text" w:xAlign="center" w:y="36"/>
              <w:jc w:val="both"/>
              <w:rPr>
                <w:rFonts w:eastAsia="Calibri"/>
              </w:rPr>
            </w:pPr>
            <w:r w:rsidRPr="004B26D7">
              <w:rPr>
                <w:rFonts w:eastAsia="Calibri"/>
              </w:rPr>
              <w:t>Экстремальные атмосфер</w:t>
            </w:r>
            <w:r w:rsidRPr="004B26D7">
              <w:rPr>
                <w:rFonts w:eastAsia="Calibri"/>
              </w:rPr>
              <w:softHyphen/>
              <w:t>ные осадки (ливень, ме</w:t>
            </w:r>
            <w:r w:rsidRPr="004B26D7">
              <w:rPr>
                <w:rFonts w:eastAsia="Calibri"/>
              </w:rPr>
              <w:softHyphen/>
              <w:t>тель)</w:t>
            </w:r>
          </w:p>
        </w:tc>
        <w:tc>
          <w:tcPr>
            <w:tcW w:w="6811" w:type="dxa"/>
            <w:tcBorders>
              <w:top w:val="single" w:sz="4" w:space="0" w:color="auto"/>
              <w:left w:val="single" w:sz="4" w:space="0" w:color="auto"/>
              <w:bottom w:val="nil"/>
              <w:right w:val="single" w:sz="4" w:space="0" w:color="auto"/>
            </w:tcBorders>
            <w:shd w:val="clear" w:color="auto" w:fill="FFFFFF"/>
          </w:tcPr>
          <w:p w14:paraId="513ECCE8" w14:textId="77777777" w:rsidR="000A78F3" w:rsidRPr="004B26D7" w:rsidRDefault="000A78F3" w:rsidP="00EA2FFE">
            <w:pPr>
              <w:framePr w:w="9499" w:wrap="notBeside" w:vAnchor="text" w:hAnchor="text" w:xAlign="center" w:y="36"/>
              <w:jc w:val="both"/>
              <w:rPr>
                <w:rFonts w:eastAsia="Calibri"/>
              </w:rPr>
            </w:pPr>
            <w:r w:rsidRPr="004B26D7">
              <w:rPr>
                <w:rFonts w:eastAsia="Calibri"/>
              </w:rPr>
              <w:t>Затопление территории, подтопление фундаментов, снеговая нагрузка, ветровая нагрузка, снежные заносы</w:t>
            </w:r>
          </w:p>
        </w:tc>
      </w:tr>
      <w:tr w:rsidR="000A78F3" w:rsidRPr="004B26D7" w14:paraId="45DD9300" w14:textId="77777777" w:rsidTr="000E144F">
        <w:trPr>
          <w:trHeight w:hRule="exact" w:val="269"/>
          <w:jc w:val="center"/>
        </w:trPr>
        <w:tc>
          <w:tcPr>
            <w:tcW w:w="2689" w:type="dxa"/>
            <w:tcBorders>
              <w:top w:val="single" w:sz="4" w:space="0" w:color="auto"/>
              <w:left w:val="single" w:sz="4" w:space="0" w:color="auto"/>
              <w:bottom w:val="nil"/>
              <w:right w:val="nil"/>
            </w:tcBorders>
            <w:shd w:val="clear" w:color="auto" w:fill="FFFFFF"/>
          </w:tcPr>
          <w:p w14:paraId="69543691" w14:textId="77777777" w:rsidR="000A78F3" w:rsidRPr="004B26D7" w:rsidRDefault="000A78F3" w:rsidP="00EA2FFE">
            <w:pPr>
              <w:framePr w:w="9499" w:wrap="notBeside" w:vAnchor="text" w:hAnchor="text" w:xAlign="center" w:y="36"/>
              <w:jc w:val="both"/>
              <w:rPr>
                <w:rFonts w:eastAsia="Calibri"/>
              </w:rPr>
            </w:pPr>
            <w:r w:rsidRPr="004B26D7">
              <w:rPr>
                <w:rFonts w:eastAsia="Calibri"/>
              </w:rPr>
              <w:t>Град</w:t>
            </w:r>
          </w:p>
        </w:tc>
        <w:tc>
          <w:tcPr>
            <w:tcW w:w="6811" w:type="dxa"/>
            <w:tcBorders>
              <w:top w:val="single" w:sz="4" w:space="0" w:color="auto"/>
              <w:left w:val="single" w:sz="4" w:space="0" w:color="auto"/>
              <w:bottom w:val="nil"/>
              <w:right w:val="single" w:sz="4" w:space="0" w:color="auto"/>
            </w:tcBorders>
            <w:shd w:val="clear" w:color="auto" w:fill="FFFFFF"/>
          </w:tcPr>
          <w:p w14:paraId="5EBE4EB0" w14:textId="77777777" w:rsidR="000A78F3" w:rsidRPr="004B26D7" w:rsidRDefault="000A78F3" w:rsidP="00EA2FFE">
            <w:pPr>
              <w:framePr w:w="9499" w:wrap="notBeside" w:vAnchor="text" w:hAnchor="text" w:xAlign="center" w:y="36"/>
              <w:jc w:val="both"/>
              <w:rPr>
                <w:rFonts w:eastAsia="Calibri"/>
              </w:rPr>
            </w:pPr>
            <w:r w:rsidRPr="004B26D7">
              <w:rPr>
                <w:rFonts w:eastAsia="Calibri"/>
              </w:rPr>
              <w:t>Ударная динамическая нагрузка</w:t>
            </w:r>
          </w:p>
        </w:tc>
      </w:tr>
      <w:tr w:rsidR="000A78F3" w:rsidRPr="004B26D7" w14:paraId="2EAAFB35" w14:textId="77777777" w:rsidTr="000E144F">
        <w:trPr>
          <w:trHeight w:hRule="exact" w:val="264"/>
          <w:jc w:val="center"/>
        </w:trPr>
        <w:tc>
          <w:tcPr>
            <w:tcW w:w="2689" w:type="dxa"/>
            <w:tcBorders>
              <w:top w:val="single" w:sz="4" w:space="0" w:color="auto"/>
              <w:left w:val="single" w:sz="4" w:space="0" w:color="auto"/>
              <w:bottom w:val="nil"/>
              <w:right w:val="nil"/>
            </w:tcBorders>
            <w:shd w:val="clear" w:color="auto" w:fill="FFFFFF"/>
          </w:tcPr>
          <w:p w14:paraId="605D3167" w14:textId="77777777" w:rsidR="000A78F3" w:rsidRPr="004B26D7" w:rsidRDefault="000A78F3" w:rsidP="00EA2FFE">
            <w:pPr>
              <w:framePr w:w="9499" w:wrap="notBeside" w:vAnchor="text" w:hAnchor="text" w:xAlign="center" w:y="36"/>
              <w:jc w:val="both"/>
              <w:rPr>
                <w:rFonts w:eastAsia="Calibri"/>
              </w:rPr>
            </w:pPr>
            <w:r w:rsidRPr="004B26D7">
              <w:rPr>
                <w:rFonts w:eastAsia="Calibri"/>
              </w:rPr>
              <w:t>Г роза</w:t>
            </w:r>
          </w:p>
        </w:tc>
        <w:tc>
          <w:tcPr>
            <w:tcW w:w="6811" w:type="dxa"/>
            <w:tcBorders>
              <w:top w:val="single" w:sz="4" w:space="0" w:color="auto"/>
              <w:left w:val="single" w:sz="4" w:space="0" w:color="auto"/>
              <w:bottom w:val="nil"/>
              <w:right w:val="single" w:sz="4" w:space="0" w:color="auto"/>
            </w:tcBorders>
            <w:shd w:val="clear" w:color="auto" w:fill="FFFFFF"/>
          </w:tcPr>
          <w:p w14:paraId="723D246A" w14:textId="77777777" w:rsidR="000A78F3" w:rsidRPr="004B26D7" w:rsidRDefault="000A78F3" w:rsidP="00EA2FFE">
            <w:pPr>
              <w:framePr w:w="9499" w:wrap="notBeside" w:vAnchor="text" w:hAnchor="text" w:xAlign="center" w:y="36"/>
              <w:jc w:val="both"/>
              <w:rPr>
                <w:rFonts w:eastAsia="Calibri"/>
              </w:rPr>
            </w:pPr>
            <w:r w:rsidRPr="004B26D7">
              <w:rPr>
                <w:rFonts w:eastAsia="Calibri"/>
              </w:rPr>
              <w:t>Электрические разряды</w:t>
            </w:r>
          </w:p>
        </w:tc>
      </w:tr>
      <w:tr w:rsidR="000A78F3" w:rsidRPr="004B26D7" w14:paraId="646D735C" w14:textId="77777777" w:rsidTr="000E144F">
        <w:trPr>
          <w:trHeight w:hRule="exact" w:val="542"/>
          <w:jc w:val="center"/>
        </w:trPr>
        <w:tc>
          <w:tcPr>
            <w:tcW w:w="2689" w:type="dxa"/>
            <w:tcBorders>
              <w:top w:val="single" w:sz="4" w:space="0" w:color="auto"/>
              <w:left w:val="single" w:sz="4" w:space="0" w:color="auto"/>
              <w:bottom w:val="single" w:sz="4" w:space="0" w:color="auto"/>
              <w:right w:val="nil"/>
            </w:tcBorders>
            <w:shd w:val="clear" w:color="auto" w:fill="FFFFFF"/>
          </w:tcPr>
          <w:p w14:paraId="7073EE1A" w14:textId="77777777" w:rsidR="000A78F3" w:rsidRPr="004B26D7" w:rsidRDefault="000A78F3" w:rsidP="00EA2FFE">
            <w:pPr>
              <w:framePr w:w="9499" w:wrap="notBeside" w:vAnchor="text" w:hAnchor="text" w:xAlign="center" w:y="36"/>
              <w:jc w:val="both"/>
              <w:rPr>
                <w:rFonts w:eastAsia="Calibri"/>
              </w:rPr>
            </w:pPr>
            <w:r w:rsidRPr="004B26D7">
              <w:rPr>
                <w:rFonts w:eastAsia="Calibri"/>
              </w:rPr>
              <w:t>Морозы</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14:paraId="2A825116" w14:textId="77777777" w:rsidR="000A78F3" w:rsidRPr="004B26D7" w:rsidRDefault="000A78F3" w:rsidP="00EA2FFE">
            <w:pPr>
              <w:framePr w:w="9499" w:wrap="notBeside" w:vAnchor="text" w:hAnchor="text" w:xAlign="center" w:y="36"/>
              <w:jc w:val="both"/>
              <w:rPr>
                <w:rFonts w:eastAsia="Calibri"/>
              </w:rPr>
            </w:pPr>
            <w:r w:rsidRPr="004B26D7">
              <w:rPr>
                <w:rFonts w:eastAsia="Calibri"/>
              </w:rPr>
              <w:t>Температурные деформации ограждающих конструкций, замораживание и разрыв коммуникаций</w:t>
            </w:r>
          </w:p>
        </w:tc>
      </w:tr>
    </w:tbl>
    <w:p w14:paraId="5FA95D08" w14:textId="77777777" w:rsidR="000A78F3" w:rsidRPr="004B26D7" w:rsidRDefault="000A78F3" w:rsidP="00CF6351">
      <w:pPr>
        <w:jc w:val="both"/>
        <w:rPr>
          <w:rFonts w:eastAsia="Calibri"/>
        </w:rPr>
      </w:pPr>
      <w:r w:rsidRPr="004B26D7">
        <w:rPr>
          <w:rFonts w:eastAsia="Calibri"/>
        </w:rPr>
        <w:t>Участок строительства не относится к сейсмически опасным.</w:t>
      </w:r>
    </w:p>
    <w:p w14:paraId="36684776" w14:textId="38D274E5" w:rsidR="00F56FB3" w:rsidRPr="004B26D7" w:rsidRDefault="000A78F3" w:rsidP="00F56FB3">
      <w:pPr>
        <w:jc w:val="both"/>
        <w:rPr>
          <w:rFonts w:eastAsia="Calibri"/>
        </w:rPr>
      </w:pPr>
      <w:r w:rsidRPr="004B26D7">
        <w:rPr>
          <w:rFonts w:eastAsia="Calibri"/>
        </w:rPr>
        <w:t>Оценка опасности природных процессов приведена в таблице5.</w:t>
      </w:r>
      <w:r w:rsidR="000E144F" w:rsidRPr="004B26D7">
        <w:rPr>
          <w:rFonts w:eastAsia="Calibri"/>
        </w:rPr>
        <w:t>2.</w:t>
      </w:r>
      <w:r w:rsidRPr="004B26D7">
        <w:rPr>
          <w:rFonts w:eastAsia="Calibri"/>
        </w:rPr>
        <w:t>2.</w:t>
      </w:r>
    </w:p>
    <w:p w14:paraId="69B71DB2" w14:textId="7299F451" w:rsidR="00F56FB3" w:rsidRPr="004B26D7" w:rsidRDefault="00CF6351" w:rsidP="00F56FB3">
      <w:pPr>
        <w:jc w:val="both"/>
        <w:rPr>
          <w:rFonts w:eastAsia="Calibri"/>
        </w:rPr>
      </w:pPr>
      <w:r w:rsidRPr="004B26D7">
        <w:rPr>
          <w:rFonts w:eastAsia="Calibri"/>
          <w:i/>
        </w:rPr>
        <w:t>Таблица 5.</w:t>
      </w:r>
      <w:r w:rsidR="000E144F" w:rsidRPr="004B26D7">
        <w:rPr>
          <w:rFonts w:eastAsia="Calibri"/>
          <w:i/>
        </w:rPr>
        <w:t>2.</w:t>
      </w:r>
      <w:r w:rsidRPr="004B26D7">
        <w:rPr>
          <w:rFonts w:eastAsia="Calibri"/>
          <w:i/>
        </w:rPr>
        <w:t>2</w:t>
      </w:r>
      <w:r w:rsidR="000E144F" w:rsidRPr="004B26D7">
        <w:rPr>
          <w:rFonts w:eastAsia="Calibri"/>
          <w:i/>
        </w:rPr>
        <w:t xml:space="preserve"> - Оценка опасности природных процессов</w:t>
      </w:r>
    </w:p>
    <w:tbl>
      <w:tblPr>
        <w:tblStyle w:val="12"/>
        <w:tblpPr w:leftFromText="180" w:rightFromText="180" w:vertAnchor="text" w:horzAnchor="margin" w:tblpXSpec="center" w:tblpY="302"/>
        <w:tblW w:w="9639" w:type="dxa"/>
        <w:tblLook w:val="04A0" w:firstRow="1" w:lastRow="0" w:firstColumn="1" w:lastColumn="0" w:noHBand="0" w:noVBand="1"/>
      </w:tblPr>
      <w:tblGrid>
        <w:gridCol w:w="2534"/>
        <w:gridCol w:w="2848"/>
        <w:gridCol w:w="2220"/>
        <w:gridCol w:w="2037"/>
      </w:tblGrid>
      <w:tr w:rsidR="00F572C2" w:rsidRPr="004B26D7" w14:paraId="07F3CEE8" w14:textId="77777777" w:rsidTr="000E144F">
        <w:tc>
          <w:tcPr>
            <w:tcW w:w="2534" w:type="dxa"/>
            <w:vAlign w:val="center"/>
          </w:tcPr>
          <w:p w14:paraId="111B8A9E" w14:textId="77777777" w:rsidR="00F572C2" w:rsidRPr="004B26D7" w:rsidRDefault="00F572C2" w:rsidP="00CF6351">
            <w:pPr>
              <w:keepNext/>
              <w:jc w:val="center"/>
              <w:rPr>
                <w:rFonts w:eastAsia="Calibri"/>
                <w:b/>
              </w:rPr>
            </w:pPr>
            <w:r w:rsidRPr="004B26D7">
              <w:rPr>
                <w:rFonts w:eastAsia="Calibri"/>
                <w:b/>
              </w:rPr>
              <w:t>Наименование основных опасных природных процессов</w:t>
            </w:r>
          </w:p>
        </w:tc>
        <w:tc>
          <w:tcPr>
            <w:tcW w:w="2848" w:type="dxa"/>
            <w:vAlign w:val="center"/>
          </w:tcPr>
          <w:p w14:paraId="68A18B90" w14:textId="77777777" w:rsidR="00F572C2" w:rsidRPr="004B26D7" w:rsidRDefault="00F572C2" w:rsidP="00CF6351">
            <w:pPr>
              <w:keepNext/>
              <w:jc w:val="center"/>
              <w:rPr>
                <w:rFonts w:eastAsia="Calibri"/>
                <w:b/>
              </w:rPr>
            </w:pPr>
            <w:r w:rsidRPr="004B26D7">
              <w:rPr>
                <w:rFonts w:eastAsia="Calibri"/>
                <w:b/>
              </w:rPr>
              <w:t>Показатели оценки степени опасности</w:t>
            </w:r>
          </w:p>
        </w:tc>
        <w:tc>
          <w:tcPr>
            <w:tcW w:w="2220" w:type="dxa"/>
            <w:vAlign w:val="center"/>
          </w:tcPr>
          <w:p w14:paraId="18740E0C" w14:textId="77777777" w:rsidR="00F572C2" w:rsidRPr="004B26D7" w:rsidRDefault="00F572C2" w:rsidP="00CF6351">
            <w:pPr>
              <w:keepNext/>
              <w:jc w:val="center"/>
              <w:rPr>
                <w:rFonts w:eastAsia="Calibri"/>
                <w:b/>
              </w:rPr>
            </w:pPr>
            <w:r w:rsidRPr="004B26D7">
              <w:rPr>
                <w:rFonts w:eastAsia="Calibri"/>
                <w:b/>
              </w:rPr>
              <w:t>Значение</w:t>
            </w:r>
          </w:p>
          <w:p w14:paraId="374BAA11" w14:textId="77777777" w:rsidR="00F572C2" w:rsidRPr="004B26D7" w:rsidRDefault="00F572C2" w:rsidP="00CF6351">
            <w:pPr>
              <w:keepNext/>
              <w:jc w:val="center"/>
              <w:rPr>
                <w:rFonts w:eastAsia="Calibri"/>
                <w:b/>
              </w:rPr>
            </w:pPr>
            <w:r w:rsidRPr="004B26D7">
              <w:rPr>
                <w:rFonts w:eastAsia="Calibri"/>
                <w:b/>
              </w:rPr>
              <w:t>показателей</w:t>
            </w:r>
          </w:p>
        </w:tc>
        <w:tc>
          <w:tcPr>
            <w:tcW w:w="2037" w:type="dxa"/>
            <w:vAlign w:val="center"/>
          </w:tcPr>
          <w:p w14:paraId="6CC8217E" w14:textId="77777777" w:rsidR="00F572C2" w:rsidRPr="004B26D7" w:rsidRDefault="00F572C2" w:rsidP="00CF6351">
            <w:pPr>
              <w:keepNext/>
              <w:jc w:val="center"/>
              <w:rPr>
                <w:rFonts w:eastAsia="Calibri"/>
                <w:b/>
              </w:rPr>
            </w:pPr>
            <w:r w:rsidRPr="004B26D7">
              <w:rPr>
                <w:rFonts w:eastAsia="Calibri"/>
                <w:b/>
              </w:rPr>
              <w:t>Категории</w:t>
            </w:r>
          </w:p>
          <w:p w14:paraId="54B9DE60" w14:textId="77777777" w:rsidR="00F572C2" w:rsidRPr="004B26D7" w:rsidRDefault="00F572C2" w:rsidP="00CF6351">
            <w:pPr>
              <w:keepNext/>
              <w:jc w:val="center"/>
              <w:rPr>
                <w:rFonts w:eastAsia="Calibri"/>
                <w:b/>
              </w:rPr>
            </w:pPr>
            <w:r w:rsidRPr="004B26D7">
              <w:rPr>
                <w:rFonts w:eastAsia="Calibri"/>
                <w:b/>
              </w:rPr>
              <w:t>опасности</w:t>
            </w:r>
          </w:p>
          <w:p w14:paraId="7994EF99" w14:textId="77777777" w:rsidR="00F572C2" w:rsidRPr="004B26D7" w:rsidRDefault="00F572C2" w:rsidP="00CF6351">
            <w:pPr>
              <w:keepNext/>
              <w:jc w:val="center"/>
              <w:rPr>
                <w:rFonts w:eastAsia="Calibri"/>
                <w:b/>
              </w:rPr>
            </w:pPr>
            <w:r w:rsidRPr="004B26D7">
              <w:rPr>
                <w:rFonts w:eastAsia="Calibri"/>
                <w:b/>
              </w:rPr>
              <w:t>природных</w:t>
            </w:r>
          </w:p>
          <w:p w14:paraId="61B8C1E8" w14:textId="77777777" w:rsidR="00F572C2" w:rsidRPr="004B26D7" w:rsidRDefault="00F572C2" w:rsidP="00CF6351">
            <w:pPr>
              <w:keepNext/>
              <w:jc w:val="center"/>
              <w:rPr>
                <w:rFonts w:eastAsia="Calibri"/>
                <w:b/>
              </w:rPr>
            </w:pPr>
            <w:r w:rsidRPr="004B26D7">
              <w:rPr>
                <w:rFonts w:eastAsia="Calibri"/>
                <w:b/>
              </w:rPr>
              <w:t>процессов</w:t>
            </w:r>
          </w:p>
        </w:tc>
      </w:tr>
      <w:tr w:rsidR="00F572C2" w:rsidRPr="004B26D7" w14:paraId="6EF1F414" w14:textId="77777777" w:rsidTr="000E144F">
        <w:tc>
          <w:tcPr>
            <w:tcW w:w="2534" w:type="dxa"/>
          </w:tcPr>
          <w:p w14:paraId="2F5543CB" w14:textId="77777777" w:rsidR="00F572C2" w:rsidRPr="004B26D7" w:rsidRDefault="00F572C2" w:rsidP="00F572C2">
            <w:pPr>
              <w:jc w:val="both"/>
              <w:rPr>
                <w:rFonts w:eastAsia="Calibri"/>
              </w:rPr>
            </w:pPr>
            <w:proofErr w:type="spellStart"/>
            <w:r w:rsidRPr="004B26D7">
              <w:rPr>
                <w:rFonts w:eastAsia="Calibri"/>
              </w:rPr>
              <w:t>Наледеобразование</w:t>
            </w:r>
            <w:proofErr w:type="spellEnd"/>
          </w:p>
        </w:tc>
        <w:tc>
          <w:tcPr>
            <w:tcW w:w="2848" w:type="dxa"/>
          </w:tcPr>
          <w:p w14:paraId="75168E59" w14:textId="77777777" w:rsidR="00F572C2" w:rsidRPr="004B26D7" w:rsidRDefault="00F572C2" w:rsidP="00F572C2">
            <w:pPr>
              <w:jc w:val="both"/>
              <w:rPr>
                <w:rFonts w:eastAsia="Calibri"/>
              </w:rPr>
            </w:pPr>
            <w:r w:rsidRPr="004B26D7">
              <w:rPr>
                <w:rFonts w:eastAsia="Calibri"/>
              </w:rPr>
              <w:t>Площадная пораженность территории, %</w:t>
            </w:r>
          </w:p>
        </w:tc>
        <w:tc>
          <w:tcPr>
            <w:tcW w:w="2220" w:type="dxa"/>
          </w:tcPr>
          <w:p w14:paraId="7D5FD0BC" w14:textId="77777777" w:rsidR="00F572C2" w:rsidRPr="004B26D7" w:rsidRDefault="00F572C2" w:rsidP="00F572C2">
            <w:pPr>
              <w:jc w:val="both"/>
              <w:rPr>
                <w:rFonts w:eastAsia="Calibri"/>
              </w:rPr>
            </w:pPr>
            <w:r w:rsidRPr="004B26D7">
              <w:rPr>
                <w:rFonts w:eastAsia="Calibri"/>
              </w:rPr>
              <w:t>менее 1</w:t>
            </w:r>
          </w:p>
        </w:tc>
        <w:tc>
          <w:tcPr>
            <w:tcW w:w="2037" w:type="dxa"/>
          </w:tcPr>
          <w:p w14:paraId="5FD7A56B" w14:textId="77777777" w:rsidR="00F572C2" w:rsidRPr="004B26D7" w:rsidRDefault="00F572C2" w:rsidP="00F572C2">
            <w:pPr>
              <w:jc w:val="both"/>
              <w:rPr>
                <w:rFonts w:eastAsia="Calibri"/>
              </w:rPr>
            </w:pPr>
            <w:r w:rsidRPr="004B26D7">
              <w:rPr>
                <w:rFonts w:eastAsia="Calibri"/>
              </w:rPr>
              <w:t>Умеренно-опасная</w:t>
            </w:r>
          </w:p>
        </w:tc>
      </w:tr>
      <w:tr w:rsidR="00F572C2" w:rsidRPr="004B26D7" w14:paraId="7994247B" w14:textId="77777777" w:rsidTr="000E144F">
        <w:tc>
          <w:tcPr>
            <w:tcW w:w="2534" w:type="dxa"/>
          </w:tcPr>
          <w:p w14:paraId="532D86EB" w14:textId="77777777" w:rsidR="00F572C2" w:rsidRPr="004B26D7" w:rsidRDefault="00F572C2" w:rsidP="00F572C2">
            <w:pPr>
              <w:jc w:val="both"/>
              <w:rPr>
                <w:rFonts w:eastAsia="Calibri"/>
              </w:rPr>
            </w:pPr>
            <w:r w:rsidRPr="004B26D7">
              <w:rPr>
                <w:rFonts w:eastAsia="Calibri"/>
              </w:rPr>
              <w:t>Ураганы, смерчи</w:t>
            </w:r>
          </w:p>
        </w:tc>
        <w:tc>
          <w:tcPr>
            <w:tcW w:w="2848" w:type="dxa"/>
          </w:tcPr>
          <w:p w14:paraId="149DD5B1" w14:textId="77777777" w:rsidR="00F572C2" w:rsidRPr="004B26D7" w:rsidRDefault="00F572C2" w:rsidP="00F572C2">
            <w:pPr>
              <w:jc w:val="both"/>
              <w:rPr>
                <w:rFonts w:eastAsia="Calibri"/>
              </w:rPr>
            </w:pPr>
            <w:r w:rsidRPr="004B26D7">
              <w:rPr>
                <w:rFonts w:eastAsia="Calibri"/>
              </w:rPr>
              <w:t>Скорость перемещения, м/сек</w:t>
            </w:r>
          </w:p>
        </w:tc>
        <w:tc>
          <w:tcPr>
            <w:tcW w:w="2220" w:type="dxa"/>
          </w:tcPr>
          <w:p w14:paraId="061BA57F" w14:textId="77777777" w:rsidR="00F572C2" w:rsidRPr="004B26D7" w:rsidRDefault="00F572C2" w:rsidP="00F572C2">
            <w:pPr>
              <w:jc w:val="both"/>
              <w:rPr>
                <w:rFonts w:eastAsia="Calibri"/>
              </w:rPr>
            </w:pPr>
            <w:r w:rsidRPr="004B26D7">
              <w:rPr>
                <w:rFonts w:eastAsia="Calibri"/>
              </w:rPr>
              <w:t>до 30</w:t>
            </w:r>
          </w:p>
        </w:tc>
        <w:tc>
          <w:tcPr>
            <w:tcW w:w="2037" w:type="dxa"/>
          </w:tcPr>
          <w:p w14:paraId="6DA8A378" w14:textId="77777777" w:rsidR="00F572C2" w:rsidRPr="004B26D7" w:rsidRDefault="00F572C2" w:rsidP="00F572C2">
            <w:pPr>
              <w:jc w:val="both"/>
              <w:rPr>
                <w:rFonts w:eastAsia="Calibri"/>
              </w:rPr>
            </w:pPr>
            <w:r w:rsidRPr="004B26D7">
              <w:rPr>
                <w:rFonts w:eastAsia="Calibri"/>
              </w:rPr>
              <w:t>Умеренно-опасная</w:t>
            </w:r>
          </w:p>
        </w:tc>
      </w:tr>
    </w:tbl>
    <w:p w14:paraId="34B29B3E" w14:textId="77777777" w:rsidR="000E144F" w:rsidRPr="004B26D7" w:rsidRDefault="000E144F" w:rsidP="000E144F">
      <w:pPr>
        <w:spacing w:line="360" w:lineRule="auto"/>
        <w:ind w:firstLine="860"/>
        <w:jc w:val="both"/>
        <w:rPr>
          <w:rFonts w:eastAsia="Calibri"/>
        </w:rPr>
      </w:pPr>
    </w:p>
    <w:p w14:paraId="505C0A01" w14:textId="48D1D3AE" w:rsidR="000A78F3" w:rsidRPr="004B26D7" w:rsidRDefault="000A78F3" w:rsidP="000E144F">
      <w:pPr>
        <w:spacing w:line="360" w:lineRule="auto"/>
        <w:ind w:firstLine="709"/>
        <w:jc w:val="both"/>
        <w:rPr>
          <w:rFonts w:eastAsia="Calibri"/>
        </w:rPr>
      </w:pPr>
      <w:r w:rsidRPr="004B26D7">
        <w:rPr>
          <w:rFonts w:eastAsia="Calibri"/>
        </w:rPr>
        <w:t>Воздействие на геологическую среду при строительстве проявляется в изменении микрорельефа (отсыпка, выемки, рытье котлованов), нарушении параметров поверхностного и подземного стока - при нарушении природных гидрогеологических условий возможна пе</w:t>
      </w:r>
      <w:r w:rsidRPr="004B26D7">
        <w:rPr>
          <w:rFonts w:eastAsia="Calibri"/>
        </w:rPr>
        <w:softHyphen/>
        <w:t>риодическая активизация процесса подтопления (в период снеготаяния, обильного выпаде</w:t>
      </w:r>
      <w:r w:rsidRPr="004B26D7">
        <w:rPr>
          <w:rFonts w:eastAsia="Calibri"/>
        </w:rPr>
        <w:softHyphen/>
        <w:t xml:space="preserve">ния атмосферных осадков, аварийных утечек из </w:t>
      </w:r>
      <w:proofErr w:type="spellStart"/>
      <w:r w:rsidRPr="004B26D7">
        <w:rPr>
          <w:rFonts w:eastAsia="Calibri"/>
        </w:rPr>
        <w:t>водонесущих</w:t>
      </w:r>
      <w:proofErr w:type="spellEnd"/>
      <w:r w:rsidRPr="004B26D7">
        <w:rPr>
          <w:rFonts w:eastAsia="Calibri"/>
        </w:rPr>
        <w:t xml:space="preserve"> коммуникаций); изменении физико-механических свойств грунтов.</w:t>
      </w:r>
    </w:p>
    <w:p w14:paraId="75F8A2B9" w14:textId="77777777" w:rsidR="000A78F3" w:rsidRPr="004B26D7" w:rsidRDefault="000A78F3" w:rsidP="000E144F">
      <w:pPr>
        <w:spacing w:line="360" w:lineRule="auto"/>
        <w:ind w:firstLine="709"/>
        <w:jc w:val="both"/>
        <w:rPr>
          <w:rFonts w:eastAsia="Calibri"/>
        </w:rPr>
      </w:pPr>
      <w:r w:rsidRPr="004B26D7">
        <w:rPr>
          <w:rFonts w:eastAsia="Calibri"/>
        </w:rPr>
        <w:t>С целью предохранения объектов от возможных аварийных ситуаций, связанных с проявлением опасных природных процессов, в проекте планировки и проектной документа</w:t>
      </w:r>
      <w:r w:rsidRPr="004B26D7">
        <w:rPr>
          <w:rFonts w:eastAsia="Calibri"/>
        </w:rPr>
        <w:softHyphen/>
        <w:t>ции будут предусмотрены следующие инженерно-технические мероприятия:</w:t>
      </w:r>
    </w:p>
    <w:p w14:paraId="5E8795A8" w14:textId="3DBD5C91" w:rsidR="000A78F3" w:rsidRPr="004B26D7" w:rsidRDefault="000E62EE" w:rsidP="000E144F">
      <w:pPr>
        <w:tabs>
          <w:tab w:val="left" w:pos="1374"/>
        </w:tabs>
        <w:autoSpaceDE/>
        <w:autoSpaceDN/>
        <w:spacing w:line="360" w:lineRule="auto"/>
        <w:ind w:firstLine="709"/>
        <w:jc w:val="both"/>
        <w:rPr>
          <w:rFonts w:eastAsia="Calibri"/>
        </w:rPr>
      </w:pPr>
      <w:r w:rsidRPr="004B26D7">
        <w:rPr>
          <w:rFonts w:eastAsia="Calibri"/>
        </w:rPr>
        <w:t xml:space="preserve">- </w:t>
      </w:r>
      <w:r w:rsidR="000A78F3" w:rsidRPr="004B26D7">
        <w:rPr>
          <w:rFonts w:eastAsia="Calibri"/>
        </w:rPr>
        <w:t>на снеговую, ветровую и гололедную нагрузку все здания и сооружения проектиру</w:t>
      </w:r>
      <w:r w:rsidR="000A78F3" w:rsidRPr="004B26D7">
        <w:rPr>
          <w:rFonts w:eastAsia="Calibri"/>
        </w:rPr>
        <w:softHyphen/>
        <w:t>ются в соответствии с требованиями СП 20.13330.2016 «Свод правил. Нагрузки и воздейст</w:t>
      </w:r>
      <w:r w:rsidR="000A78F3" w:rsidRPr="004B26D7">
        <w:rPr>
          <w:rFonts w:eastAsia="Calibri"/>
        </w:rPr>
        <w:softHyphen/>
        <w:t>вия. Актуализированная версия СНиП 2.01.07-85*» для IV снегового района, I ветрового рай</w:t>
      </w:r>
      <w:r w:rsidR="000A78F3" w:rsidRPr="004B26D7">
        <w:rPr>
          <w:rFonts w:eastAsia="Calibri"/>
        </w:rPr>
        <w:softHyphen/>
        <w:t xml:space="preserve">она и II </w:t>
      </w:r>
      <w:r w:rsidR="000A78F3" w:rsidRPr="004B26D7">
        <w:rPr>
          <w:rFonts w:eastAsia="Calibri"/>
        </w:rPr>
        <w:lastRenderedPageBreak/>
        <w:t>гололедного района;</w:t>
      </w:r>
    </w:p>
    <w:p w14:paraId="12853104" w14:textId="60F8ABFF" w:rsidR="000A78F3" w:rsidRPr="004B26D7" w:rsidRDefault="000E62EE" w:rsidP="000E144F">
      <w:pPr>
        <w:tabs>
          <w:tab w:val="left" w:pos="1374"/>
        </w:tabs>
        <w:autoSpaceDE/>
        <w:autoSpaceDN/>
        <w:spacing w:line="360" w:lineRule="auto"/>
        <w:ind w:firstLine="709"/>
        <w:jc w:val="both"/>
        <w:rPr>
          <w:rFonts w:eastAsia="Calibri"/>
        </w:rPr>
      </w:pPr>
      <w:r w:rsidRPr="004B26D7">
        <w:rPr>
          <w:rFonts w:eastAsia="Calibri"/>
        </w:rPr>
        <w:t xml:space="preserve">- </w:t>
      </w:r>
      <w:r w:rsidR="000A78F3" w:rsidRPr="004B26D7">
        <w:rPr>
          <w:rFonts w:eastAsia="Calibri"/>
        </w:rPr>
        <w:t>ливневые дожди - отвод дождевых и талых вод с кровель зданий и сооружений предусматривается внутренним водостоком. Отвод поверхностных вод с земельных участков проектируемой территории, осуществляется при решении вертикальной планировки в грани</w:t>
      </w:r>
      <w:r w:rsidR="000A78F3" w:rsidRPr="004B26D7">
        <w:rPr>
          <w:rFonts w:eastAsia="Calibri"/>
        </w:rPr>
        <w:softHyphen/>
        <w:t>цах земельных участков с увязкой проектных решений с вертикальной планировкой и благо</w:t>
      </w:r>
      <w:r w:rsidR="000A78F3" w:rsidRPr="004B26D7">
        <w:rPr>
          <w:rFonts w:eastAsia="Calibri"/>
        </w:rPr>
        <w:softHyphen/>
        <w:t xml:space="preserve">устройством прилегающих территорий и проездов; </w:t>
      </w:r>
    </w:p>
    <w:p w14:paraId="1AB617E9" w14:textId="09C24F60" w:rsidR="000A78F3" w:rsidRPr="004B26D7" w:rsidRDefault="000E62EE" w:rsidP="000E144F">
      <w:pPr>
        <w:tabs>
          <w:tab w:val="left" w:pos="1374"/>
        </w:tabs>
        <w:autoSpaceDE/>
        <w:autoSpaceDN/>
        <w:spacing w:line="360" w:lineRule="auto"/>
        <w:ind w:firstLine="709"/>
        <w:jc w:val="both"/>
        <w:rPr>
          <w:rFonts w:eastAsia="Calibri"/>
        </w:rPr>
      </w:pPr>
      <w:r w:rsidRPr="004B26D7">
        <w:rPr>
          <w:rFonts w:eastAsia="Calibri"/>
        </w:rPr>
        <w:t xml:space="preserve">- </w:t>
      </w:r>
      <w:r w:rsidR="000A78F3" w:rsidRPr="004B26D7">
        <w:rPr>
          <w:rFonts w:eastAsia="Calibri"/>
        </w:rPr>
        <w:t>сильные морозы - производительность системы отопления в соответствии с требо</w:t>
      </w:r>
      <w:r w:rsidR="000A78F3" w:rsidRPr="004B26D7">
        <w:rPr>
          <w:rFonts w:eastAsia="Calibri"/>
        </w:rPr>
        <w:softHyphen/>
        <w:t>ваниями СНиП 41-01-2003 "Отопление, вентиляция и кондиционирование воздуха" рассчи</w:t>
      </w:r>
      <w:r w:rsidR="000A78F3" w:rsidRPr="004B26D7">
        <w:rPr>
          <w:rFonts w:eastAsia="Calibri"/>
        </w:rPr>
        <w:softHyphen/>
        <w:t>таны исходя из температур наружного воздуха -3</w:t>
      </w:r>
      <w:r w:rsidR="00EA2FFE" w:rsidRPr="004B26D7">
        <w:rPr>
          <w:rFonts w:eastAsia="Calibri"/>
        </w:rPr>
        <w:t>0</w:t>
      </w:r>
      <w:r w:rsidR="000A78F3" w:rsidRPr="004B26D7">
        <w:rPr>
          <w:rFonts w:eastAsia="Calibri"/>
        </w:rPr>
        <w:t xml:space="preserve"> °С в течение наиболее холодной пяти</w:t>
      </w:r>
      <w:r w:rsidR="000A78F3" w:rsidRPr="004B26D7">
        <w:rPr>
          <w:rFonts w:eastAsia="Calibri"/>
        </w:rPr>
        <w:softHyphen/>
        <w:t>дневки;</w:t>
      </w:r>
    </w:p>
    <w:p w14:paraId="56BFF4A0" w14:textId="5058D589" w:rsidR="000A78F3" w:rsidRPr="004B26D7" w:rsidRDefault="000E62EE" w:rsidP="000E144F">
      <w:pPr>
        <w:tabs>
          <w:tab w:val="left" w:pos="1374"/>
        </w:tabs>
        <w:autoSpaceDE/>
        <w:autoSpaceDN/>
        <w:spacing w:line="360" w:lineRule="auto"/>
        <w:ind w:firstLine="709"/>
        <w:jc w:val="both"/>
        <w:rPr>
          <w:rFonts w:eastAsia="Calibri"/>
        </w:rPr>
      </w:pPr>
      <w:r w:rsidRPr="004B26D7">
        <w:rPr>
          <w:rFonts w:eastAsia="Calibri"/>
        </w:rPr>
        <w:t xml:space="preserve">- </w:t>
      </w:r>
      <w:r w:rsidR="000A78F3" w:rsidRPr="004B26D7">
        <w:rPr>
          <w:rFonts w:eastAsia="Calibri"/>
        </w:rPr>
        <w:t xml:space="preserve">грозовые разряды - согласно </w:t>
      </w:r>
      <w:proofErr w:type="gramStart"/>
      <w:r w:rsidR="000A78F3" w:rsidRPr="004B26D7">
        <w:rPr>
          <w:rFonts w:eastAsia="Calibri"/>
        </w:rPr>
        <w:t>требованиям</w:t>
      </w:r>
      <w:proofErr w:type="gramEnd"/>
      <w:r w:rsidR="000A78F3" w:rsidRPr="004B26D7">
        <w:rPr>
          <w:rFonts w:eastAsia="Calibri"/>
        </w:rPr>
        <w:t xml:space="preserve"> СО 153-34.21.122-2003 "Инструкция по устройству </w:t>
      </w:r>
      <w:proofErr w:type="spellStart"/>
      <w:r w:rsidR="000A78F3" w:rsidRPr="004B26D7">
        <w:rPr>
          <w:rFonts w:eastAsia="Calibri"/>
        </w:rPr>
        <w:t>молниезащиты</w:t>
      </w:r>
      <w:proofErr w:type="spellEnd"/>
      <w:r w:rsidR="000A78F3" w:rsidRPr="004B26D7">
        <w:rPr>
          <w:rFonts w:eastAsia="Calibri"/>
        </w:rPr>
        <w:t xml:space="preserve"> зданий, сооружений и промышленных коммуникаций" предусмат</w:t>
      </w:r>
      <w:r w:rsidR="000A78F3" w:rsidRPr="004B26D7">
        <w:rPr>
          <w:rFonts w:eastAsia="Calibri"/>
        </w:rPr>
        <w:softHyphen/>
        <w:t>ривается защита объектов застройки от прямых ударов молнии и вторичных ее проявлений.</w:t>
      </w:r>
    </w:p>
    <w:p w14:paraId="1D1873B2" w14:textId="77777777" w:rsidR="000A78F3" w:rsidRPr="004B26D7" w:rsidRDefault="000A78F3" w:rsidP="000E144F">
      <w:pPr>
        <w:spacing w:line="360" w:lineRule="auto"/>
        <w:ind w:firstLine="709"/>
        <w:jc w:val="both"/>
        <w:rPr>
          <w:rFonts w:eastAsia="Calibri"/>
        </w:rPr>
      </w:pPr>
      <w:r w:rsidRPr="004B26D7">
        <w:rPr>
          <w:rFonts w:eastAsia="Calibri"/>
        </w:rPr>
        <w:t>Планировка территории выполняется с учетом ограничений рельефа. Мероприятием по инженерной подготовке на данной территории является засыпка и выемка грунта с целью обеспечения необходимой ровности и горизонтальности рельефа.</w:t>
      </w:r>
    </w:p>
    <w:p w14:paraId="4E1B37C6" w14:textId="77777777" w:rsidR="000A78F3" w:rsidRPr="004B26D7" w:rsidRDefault="000A78F3" w:rsidP="000E144F">
      <w:pPr>
        <w:spacing w:line="360" w:lineRule="auto"/>
        <w:ind w:firstLine="709"/>
        <w:jc w:val="both"/>
        <w:rPr>
          <w:rFonts w:eastAsia="Calibri"/>
        </w:rPr>
      </w:pPr>
      <w:r w:rsidRPr="004B26D7">
        <w:rPr>
          <w:rFonts w:eastAsia="Calibri"/>
        </w:rPr>
        <w:t xml:space="preserve">При проектировании и строительстве необходимо предусмотреть меры инженерной защиты зданий и сооружений (в том числе инженерных коммуникаций) в данных условиях - асфальтирование, перехват и водоотвод талых и дождевых вод, мероприятия по нанесению гидроизоляционного слоя на элементы фундаментов, выполнение </w:t>
      </w:r>
      <w:proofErr w:type="spellStart"/>
      <w:r w:rsidRPr="004B26D7">
        <w:rPr>
          <w:rFonts w:eastAsia="Calibri"/>
        </w:rPr>
        <w:t>отмостки</w:t>
      </w:r>
      <w:proofErr w:type="spellEnd"/>
      <w:r w:rsidRPr="004B26D7">
        <w:rPr>
          <w:rFonts w:eastAsia="Calibri"/>
        </w:rPr>
        <w:t xml:space="preserve"> зданий. Строи</w:t>
      </w:r>
      <w:r w:rsidRPr="004B26D7">
        <w:rPr>
          <w:rFonts w:eastAsia="Calibri"/>
        </w:rPr>
        <w:softHyphen/>
        <w:t>тельные работ, особенно рытьё котлованов, должно выполняться строго в соответствии с принятыми правилами производства работ, не</w:t>
      </w:r>
      <w:r w:rsidR="00EA2FFE" w:rsidRPr="004B26D7">
        <w:rPr>
          <w:rFonts w:eastAsia="Calibri"/>
        </w:rPr>
        <w:t xml:space="preserve"> </w:t>
      </w:r>
      <w:r w:rsidRPr="004B26D7">
        <w:rPr>
          <w:rFonts w:eastAsia="Calibri"/>
        </w:rPr>
        <w:t xml:space="preserve">допуская замачивания и </w:t>
      </w:r>
      <w:proofErr w:type="spellStart"/>
      <w:r w:rsidRPr="004B26D7">
        <w:rPr>
          <w:rFonts w:eastAsia="Calibri"/>
        </w:rPr>
        <w:t>промораживания</w:t>
      </w:r>
      <w:proofErr w:type="spellEnd"/>
      <w:r w:rsidRPr="004B26D7">
        <w:rPr>
          <w:rFonts w:eastAsia="Calibri"/>
        </w:rPr>
        <w:t xml:space="preserve"> грунтов.</w:t>
      </w:r>
    </w:p>
    <w:p w14:paraId="0537850B" w14:textId="77777777" w:rsidR="000A78F3" w:rsidRPr="004B26D7" w:rsidRDefault="000A78F3" w:rsidP="000E144F">
      <w:pPr>
        <w:spacing w:line="360" w:lineRule="auto"/>
        <w:ind w:firstLine="709"/>
        <w:jc w:val="both"/>
        <w:rPr>
          <w:rFonts w:eastAsia="Calibri"/>
        </w:rPr>
      </w:pPr>
      <w:r w:rsidRPr="004B26D7">
        <w:rPr>
          <w:rFonts w:eastAsia="Calibri"/>
        </w:rPr>
        <w:t>Конкретные технические и конструктивные решения по защите территории плани</w:t>
      </w:r>
      <w:r w:rsidRPr="004B26D7">
        <w:rPr>
          <w:rFonts w:eastAsia="Calibri"/>
        </w:rPr>
        <w:softHyphen/>
        <w:t>ровки от опасных природных явлений, геологических процессов будут проработаны при дальнейшем детальном проектировании в составе каждого этапа строительства в соответст</w:t>
      </w:r>
      <w:r w:rsidRPr="004B26D7">
        <w:rPr>
          <w:rFonts w:eastAsia="Calibri"/>
        </w:rPr>
        <w:softHyphen/>
        <w:t>вии с требованиями СП 116.13330.2012 «Свод правил. Инженерная защита территорий, зданий и сооружений от опасных геологических процессов. Основные положения. Актуали</w:t>
      </w:r>
      <w:r w:rsidRPr="004B26D7">
        <w:rPr>
          <w:rFonts w:eastAsia="Calibri"/>
        </w:rPr>
        <w:softHyphen/>
        <w:t>зированная версия СНиП 22-02-2003».</w:t>
      </w:r>
    </w:p>
    <w:p w14:paraId="3DF7AFDE" w14:textId="77777777" w:rsidR="000A78F3" w:rsidRPr="004B26D7" w:rsidRDefault="000A78F3" w:rsidP="000A78F3">
      <w:pPr>
        <w:ind w:firstLine="709"/>
        <w:jc w:val="center"/>
        <w:rPr>
          <w:rFonts w:eastAsia="Calibri"/>
          <w:b/>
        </w:rPr>
      </w:pPr>
      <w:r w:rsidRPr="004B26D7">
        <w:rPr>
          <w:rFonts w:eastAsia="Calibri"/>
          <w:b/>
        </w:rPr>
        <w:t>ОБОСНОВАНИЕ ПРЕДЛОЖЕНИЙ ПО ПОВЫШЕНИЮ</w:t>
      </w:r>
    </w:p>
    <w:p w14:paraId="6222AC51" w14:textId="77777777" w:rsidR="000A78F3" w:rsidRPr="004B26D7" w:rsidRDefault="000A78F3" w:rsidP="000A78F3">
      <w:pPr>
        <w:ind w:firstLine="709"/>
        <w:jc w:val="center"/>
        <w:rPr>
          <w:rFonts w:eastAsia="Calibri"/>
          <w:b/>
        </w:rPr>
      </w:pPr>
      <w:r w:rsidRPr="004B26D7">
        <w:rPr>
          <w:rFonts w:eastAsia="Calibri"/>
          <w:b/>
        </w:rPr>
        <w:t>УСТОЙЧИВОСТИ ФУНКЦИОНИРОВАНИЯ ЗАСТРАИВАЕМОЙ ТЕРРИТОРИИ, ЗАЩИТЕ И ЖИЗНЕОБЕСПЕЧЕНИЮ НАСЕЛЕНИЯ В ВОЕННОЕ ВРЕМЯ И В УСЛОВИЯХ ЧС ТЕХНОГЕННОГО И ПРИРОДНОГО ХАРАКТЕРА</w:t>
      </w:r>
    </w:p>
    <w:p w14:paraId="587FBBA2" w14:textId="77777777" w:rsidR="00A44C2E" w:rsidRPr="004B26D7" w:rsidRDefault="00A44C2E" w:rsidP="002617BD">
      <w:pPr>
        <w:spacing w:line="360" w:lineRule="auto"/>
        <w:ind w:firstLine="709"/>
        <w:jc w:val="both"/>
        <w:rPr>
          <w:rFonts w:eastAsia="Calibri"/>
        </w:rPr>
      </w:pPr>
    </w:p>
    <w:p w14:paraId="67398301" w14:textId="7B67CF11" w:rsidR="000A78F3" w:rsidRPr="004B26D7" w:rsidRDefault="000A78F3" w:rsidP="002617BD">
      <w:pPr>
        <w:spacing w:line="360" w:lineRule="auto"/>
        <w:ind w:firstLine="709"/>
        <w:jc w:val="both"/>
        <w:rPr>
          <w:rFonts w:eastAsia="Calibri"/>
        </w:rPr>
      </w:pPr>
      <w:r w:rsidRPr="004B26D7">
        <w:rPr>
          <w:rFonts w:eastAsia="Calibri"/>
        </w:rPr>
        <w:t>В соответствии с Федеральным законом от 21 декабря 1994 года N 68-ФЗ «О защите населения и территорий от чрезвычайных ситуаций природного и техногенного характера», Законом Нижегородской области от 4 января 1996 года N 17-З «О защите населения и территорий Нижегородской области от чрезвычайных ситуаций природного и техногенного характера», в целях оказания содействия устойчивому фу</w:t>
      </w:r>
      <w:r w:rsidR="00803679" w:rsidRPr="004B26D7">
        <w:rPr>
          <w:rFonts w:eastAsia="Calibri"/>
        </w:rPr>
        <w:t>нкционированию организаций Ниже</w:t>
      </w:r>
      <w:r w:rsidRPr="004B26D7">
        <w:rPr>
          <w:rFonts w:eastAsia="Calibri"/>
        </w:rPr>
        <w:t xml:space="preserve">городской области в условиях чрезвычайных ситуаций и снижения потерь от их последствий Правительством Нижегородской области принято Постановление от 18.08.2006 №268 «О повышении устойчивости функционирования организаций Нижегородской области в условиях чрезвычайных ситуаций». </w:t>
      </w:r>
    </w:p>
    <w:p w14:paraId="2463A691" w14:textId="77777777" w:rsidR="000A78F3" w:rsidRPr="004B26D7" w:rsidRDefault="000A78F3" w:rsidP="002617BD">
      <w:pPr>
        <w:spacing w:line="360" w:lineRule="auto"/>
        <w:ind w:firstLine="709"/>
        <w:jc w:val="both"/>
        <w:rPr>
          <w:rFonts w:eastAsia="Calibri"/>
        </w:rPr>
      </w:pPr>
      <w:r w:rsidRPr="004B26D7">
        <w:rPr>
          <w:rFonts w:eastAsia="Calibri"/>
        </w:rPr>
        <w:lastRenderedPageBreak/>
        <w:t xml:space="preserve">На территории проектируемой застройки не планируется размещение объектов, категорированных по ГО.  </w:t>
      </w:r>
    </w:p>
    <w:p w14:paraId="1DF9BD0E" w14:textId="77777777" w:rsidR="000A78F3" w:rsidRPr="004B26D7" w:rsidRDefault="000A78F3" w:rsidP="002617BD">
      <w:pPr>
        <w:spacing w:line="360" w:lineRule="auto"/>
        <w:ind w:firstLine="709"/>
        <w:jc w:val="both"/>
        <w:rPr>
          <w:rFonts w:eastAsia="Calibri"/>
        </w:rPr>
      </w:pPr>
      <w:r w:rsidRPr="004B26D7">
        <w:rPr>
          <w:rFonts w:eastAsia="Calibri"/>
        </w:rPr>
        <w:t>Инженерно-технические мероприятия включают в себя:</w:t>
      </w:r>
    </w:p>
    <w:p w14:paraId="10D6744B" w14:textId="0CAF690C" w:rsidR="000A78F3" w:rsidRPr="004B26D7" w:rsidRDefault="000A78F3" w:rsidP="002617BD">
      <w:pPr>
        <w:spacing w:line="360" w:lineRule="auto"/>
        <w:ind w:firstLine="709"/>
        <w:jc w:val="both"/>
        <w:rPr>
          <w:rFonts w:eastAsia="Calibri"/>
        </w:rPr>
      </w:pPr>
      <w:r w:rsidRPr="004B26D7">
        <w:rPr>
          <w:rFonts w:eastAsia="Calibri"/>
        </w:rPr>
        <w:t>-</w:t>
      </w:r>
      <w:r w:rsidR="00960397" w:rsidRPr="004B26D7">
        <w:rPr>
          <w:rFonts w:eastAsia="Calibri"/>
        </w:rPr>
        <w:t xml:space="preserve"> </w:t>
      </w:r>
      <w:r w:rsidRPr="004B26D7">
        <w:rPr>
          <w:rFonts w:eastAsia="Calibri"/>
        </w:rPr>
        <w:t>противопожарные мероприятия;</w:t>
      </w:r>
    </w:p>
    <w:p w14:paraId="0E380930" w14:textId="64EB0781" w:rsidR="000A78F3" w:rsidRPr="004B26D7" w:rsidRDefault="000A78F3" w:rsidP="002617BD">
      <w:pPr>
        <w:spacing w:line="360" w:lineRule="auto"/>
        <w:ind w:firstLine="709"/>
        <w:jc w:val="both"/>
        <w:rPr>
          <w:rFonts w:eastAsia="Calibri"/>
        </w:rPr>
      </w:pPr>
      <w:r w:rsidRPr="004B26D7">
        <w:rPr>
          <w:rFonts w:eastAsia="Calibri"/>
        </w:rPr>
        <w:t>-</w:t>
      </w:r>
      <w:r w:rsidR="00960397" w:rsidRPr="004B26D7">
        <w:rPr>
          <w:rFonts w:eastAsia="Calibri"/>
        </w:rPr>
        <w:t xml:space="preserve"> </w:t>
      </w:r>
      <w:r w:rsidRPr="004B26D7">
        <w:rPr>
          <w:rFonts w:eastAsia="Calibri"/>
        </w:rPr>
        <w:t>локализацию аварийной ситуации, тушение пожаров;</w:t>
      </w:r>
    </w:p>
    <w:p w14:paraId="16C522CC" w14:textId="3AD52CB9" w:rsidR="000A78F3" w:rsidRPr="004B26D7" w:rsidRDefault="000A78F3" w:rsidP="002617BD">
      <w:pPr>
        <w:spacing w:line="360" w:lineRule="auto"/>
        <w:ind w:firstLine="709"/>
        <w:jc w:val="both"/>
        <w:rPr>
          <w:rFonts w:eastAsia="Calibri"/>
        </w:rPr>
      </w:pPr>
      <w:r w:rsidRPr="004B26D7">
        <w:rPr>
          <w:rFonts w:eastAsia="Calibri"/>
        </w:rPr>
        <w:t>-</w:t>
      </w:r>
      <w:r w:rsidR="00960397" w:rsidRPr="004B26D7">
        <w:rPr>
          <w:rFonts w:eastAsia="Calibri"/>
        </w:rPr>
        <w:t xml:space="preserve"> </w:t>
      </w:r>
      <w:r w:rsidRPr="004B26D7">
        <w:rPr>
          <w:rFonts w:eastAsia="Calibri"/>
        </w:rPr>
        <w:t>дублирование источников энергоснабжения;</w:t>
      </w:r>
    </w:p>
    <w:p w14:paraId="23D4B3F8" w14:textId="61B0DC9D" w:rsidR="000A78F3" w:rsidRPr="004B26D7" w:rsidRDefault="000A78F3" w:rsidP="002617BD">
      <w:pPr>
        <w:spacing w:line="360" w:lineRule="auto"/>
        <w:ind w:firstLine="709"/>
        <w:jc w:val="both"/>
        <w:rPr>
          <w:rFonts w:eastAsia="Calibri"/>
        </w:rPr>
      </w:pPr>
      <w:r w:rsidRPr="004B26D7">
        <w:rPr>
          <w:rFonts w:eastAsia="Calibri"/>
        </w:rPr>
        <w:t>-</w:t>
      </w:r>
      <w:r w:rsidR="00960397" w:rsidRPr="004B26D7">
        <w:rPr>
          <w:rFonts w:eastAsia="Calibri"/>
        </w:rPr>
        <w:t xml:space="preserve"> </w:t>
      </w:r>
      <w:r w:rsidRPr="004B26D7">
        <w:rPr>
          <w:rFonts w:eastAsia="Calibri"/>
        </w:rPr>
        <w:t>контроль за качеством воды;</w:t>
      </w:r>
    </w:p>
    <w:p w14:paraId="3208EBFD" w14:textId="21540BBE" w:rsidR="000A78F3" w:rsidRPr="004B26D7" w:rsidRDefault="000A78F3" w:rsidP="002617BD">
      <w:pPr>
        <w:spacing w:line="360" w:lineRule="auto"/>
        <w:ind w:firstLine="709"/>
        <w:jc w:val="both"/>
        <w:rPr>
          <w:rFonts w:eastAsia="Calibri"/>
        </w:rPr>
      </w:pPr>
      <w:r w:rsidRPr="004B26D7">
        <w:rPr>
          <w:rFonts w:eastAsia="Calibri"/>
        </w:rPr>
        <w:t>-</w:t>
      </w:r>
      <w:r w:rsidR="00960397" w:rsidRPr="004B26D7">
        <w:rPr>
          <w:rFonts w:eastAsia="Calibri"/>
        </w:rPr>
        <w:t xml:space="preserve"> </w:t>
      </w:r>
      <w:r w:rsidRPr="004B26D7">
        <w:rPr>
          <w:rFonts w:eastAsia="Calibri"/>
        </w:rPr>
        <w:t>разработку и внедрение мероприятий по антитеррористич</w:t>
      </w:r>
      <w:r w:rsidR="004B26D7">
        <w:rPr>
          <w:rFonts w:eastAsia="Calibri"/>
        </w:rPr>
        <w:t>еской защите территории объекта.</w:t>
      </w:r>
    </w:p>
    <w:p w14:paraId="1B5219E9" w14:textId="77777777" w:rsidR="000A78F3" w:rsidRPr="004B26D7" w:rsidRDefault="000A78F3" w:rsidP="000A78F3">
      <w:pPr>
        <w:spacing w:line="360" w:lineRule="auto"/>
        <w:ind w:firstLine="709"/>
        <w:jc w:val="both"/>
        <w:rPr>
          <w:rFonts w:eastAsia="Calibri"/>
          <w:b/>
        </w:rPr>
      </w:pPr>
      <w:r w:rsidRPr="004B26D7">
        <w:rPr>
          <w:rFonts w:eastAsia="Calibri"/>
          <w:b/>
        </w:rPr>
        <w:t>Сведения по системам оповещения ГО</w:t>
      </w:r>
    </w:p>
    <w:p w14:paraId="37B8C0AF" w14:textId="77777777" w:rsidR="000A78F3" w:rsidRPr="004B26D7" w:rsidRDefault="000A78F3" w:rsidP="00A44C2E">
      <w:pPr>
        <w:spacing w:line="360" w:lineRule="auto"/>
        <w:ind w:firstLine="709"/>
        <w:jc w:val="both"/>
        <w:rPr>
          <w:rFonts w:eastAsia="Calibri"/>
        </w:rPr>
      </w:pPr>
      <w:r w:rsidRPr="004B26D7">
        <w:rPr>
          <w:rFonts w:eastAsia="Calibri"/>
        </w:rPr>
        <w:t xml:space="preserve">Организация и осуществление оповещения проводится в соответствии с Положением о системах оповещения населения (введено в действие совместным приказом Министра МЧС РФ, Министра информационных технологий и </w:t>
      </w:r>
      <w:r w:rsidR="006F15B4" w:rsidRPr="004B26D7">
        <w:rPr>
          <w:rFonts w:eastAsia="Calibri"/>
        </w:rPr>
        <w:t xml:space="preserve">связи РФ и Министра культуры и </w:t>
      </w:r>
      <w:r w:rsidRPr="004B26D7">
        <w:rPr>
          <w:rFonts w:eastAsia="Calibri"/>
        </w:rPr>
        <w:t xml:space="preserve">массовых коммуникаций РФ № 422/90/376 от 25.07.2006 г). </w:t>
      </w:r>
    </w:p>
    <w:p w14:paraId="45C4C687" w14:textId="77777777" w:rsidR="000A78F3" w:rsidRPr="007158C8" w:rsidRDefault="000A78F3" w:rsidP="00A44C2E">
      <w:pPr>
        <w:spacing w:line="360" w:lineRule="auto"/>
        <w:ind w:firstLine="709"/>
        <w:jc w:val="both"/>
        <w:rPr>
          <w:rFonts w:eastAsia="Calibri"/>
        </w:rPr>
      </w:pPr>
      <w:r w:rsidRPr="007158C8">
        <w:rPr>
          <w:rFonts w:eastAsia="Calibri"/>
        </w:rPr>
        <w:t xml:space="preserve">В чрезвычайных ситуациях мирного и военного времени основными средствами доведения сигналов гражданской обороны до населения, персонала и посетителей зданий общественного и социального назначения является передача речевой информации по каналам проводного радио- и телевизионного вещания. </w:t>
      </w:r>
    </w:p>
    <w:p w14:paraId="2900F16D" w14:textId="77777777" w:rsidR="000A78F3" w:rsidRPr="00B43BCA" w:rsidRDefault="000A78F3" w:rsidP="00A44C2E">
      <w:pPr>
        <w:spacing w:line="360" w:lineRule="auto"/>
        <w:ind w:firstLine="709"/>
        <w:jc w:val="both"/>
        <w:rPr>
          <w:rFonts w:eastAsia="Calibri"/>
        </w:rPr>
      </w:pPr>
      <w:r w:rsidRPr="007158C8">
        <w:rPr>
          <w:rFonts w:eastAsia="Calibri"/>
        </w:rPr>
        <w:t xml:space="preserve">Для привлечения внимания перед передачей речевой информации включаются </w:t>
      </w:r>
      <w:proofErr w:type="spellStart"/>
      <w:r w:rsidRPr="00B43BCA">
        <w:rPr>
          <w:rFonts w:eastAsia="Calibri"/>
        </w:rPr>
        <w:t>электросирены</w:t>
      </w:r>
      <w:proofErr w:type="spellEnd"/>
      <w:r w:rsidRPr="00B43BCA">
        <w:rPr>
          <w:rFonts w:eastAsia="Calibri"/>
        </w:rPr>
        <w:t xml:space="preserve"> и другие сигнальные средства, что будет означать передачу предупредительного сигнала «Внимание всем».  </w:t>
      </w:r>
    </w:p>
    <w:p w14:paraId="243AA7E9" w14:textId="7BEC1467" w:rsidR="000A78F3" w:rsidRPr="00B43BCA" w:rsidRDefault="000A78F3" w:rsidP="00A44C2E">
      <w:pPr>
        <w:spacing w:line="360" w:lineRule="auto"/>
        <w:ind w:firstLine="709"/>
        <w:jc w:val="both"/>
        <w:rPr>
          <w:rFonts w:eastAsia="Calibri"/>
        </w:rPr>
      </w:pPr>
      <w:r w:rsidRPr="00B43BCA">
        <w:rPr>
          <w:rFonts w:eastAsia="Calibri"/>
        </w:rPr>
        <w:t xml:space="preserve">По этому сигналу жители домов, персонал и посетители помещений обязаны немедленно включить радио, радиотрансляционные и телевизионные приемники для прослушивания экстренного сообщения. </w:t>
      </w:r>
    </w:p>
    <w:p w14:paraId="794849CB" w14:textId="7AAB4277" w:rsidR="000A78F3" w:rsidRPr="00B43BCA" w:rsidRDefault="000A78F3" w:rsidP="00A44C2E">
      <w:pPr>
        <w:spacing w:line="360" w:lineRule="auto"/>
        <w:ind w:firstLine="709"/>
        <w:jc w:val="both"/>
        <w:rPr>
          <w:rFonts w:eastAsia="Calibri"/>
        </w:rPr>
      </w:pPr>
      <w:r w:rsidRPr="00B43BCA">
        <w:rPr>
          <w:rFonts w:eastAsia="Calibri"/>
        </w:rPr>
        <w:t>Сигналы оповещения и информация о ЧС передается органами, осуществляющими управление ГО на территории муниципального образования по системам связи и оповещения, радио и телевидения.</w:t>
      </w:r>
    </w:p>
    <w:p w14:paraId="1721C4A5" w14:textId="77777777" w:rsidR="002617BD" w:rsidRPr="00BF1FA1" w:rsidRDefault="002617BD" w:rsidP="000A78F3">
      <w:pPr>
        <w:spacing w:line="360" w:lineRule="auto"/>
        <w:ind w:firstLine="709"/>
        <w:jc w:val="both"/>
        <w:rPr>
          <w:rFonts w:eastAsia="Calibri"/>
          <w:highlight w:val="yellow"/>
        </w:rPr>
      </w:pPr>
    </w:p>
    <w:p w14:paraId="6543DAC5" w14:textId="77777777" w:rsidR="000A78F3" w:rsidRPr="00BC1C04" w:rsidRDefault="000A78F3" w:rsidP="000A78F3">
      <w:pPr>
        <w:spacing w:line="360" w:lineRule="auto"/>
        <w:ind w:firstLine="709"/>
        <w:jc w:val="both"/>
        <w:rPr>
          <w:rFonts w:eastAsia="Calibri"/>
          <w:b/>
        </w:rPr>
      </w:pPr>
      <w:r w:rsidRPr="00BC1C04">
        <w:rPr>
          <w:rFonts w:eastAsia="Calibri"/>
          <w:b/>
        </w:rPr>
        <w:t>Обеспечение пожарной безопасности.</w:t>
      </w:r>
    </w:p>
    <w:p w14:paraId="772C924D" w14:textId="77777777" w:rsidR="000A78F3" w:rsidRPr="00BC1C04" w:rsidRDefault="000A78F3" w:rsidP="000A78F3">
      <w:pPr>
        <w:spacing w:line="360" w:lineRule="auto"/>
        <w:ind w:firstLine="709"/>
        <w:jc w:val="both"/>
        <w:rPr>
          <w:rFonts w:eastAsia="Calibri"/>
        </w:rPr>
      </w:pPr>
      <w:r w:rsidRPr="00BC1C04">
        <w:rPr>
          <w:rFonts w:eastAsia="Calibri"/>
        </w:rPr>
        <w:t>Система обеспечения пожарной безопасности объектов входящих в застройку должна включать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 и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Федерального закона от 22.07.2008 г. № 123-ФЗ «Технический регламент о требованиях пожарной безопасности», и направленных на предотвращение опасности причинения вреда третьим лицам в результате пожара.</w:t>
      </w:r>
    </w:p>
    <w:p w14:paraId="03F592E8" w14:textId="77777777" w:rsidR="000A78F3" w:rsidRPr="00BC1C04" w:rsidRDefault="000A78F3" w:rsidP="000A78F3">
      <w:pPr>
        <w:spacing w:line="360" w:lineRule="auto"/>
        <w:ind w:firstLine="709"/>
        <w:jc w:val="both"/>
        <w:rPr>
          <w:rFonts w:eastAsia="Calibri"/>
        </w:rPr>
      </w:pPr>
      <w:r w:rsidRPr="00BC1C04">
        <w:rPr>
          <w:rFonts w:eastAsia="Calibri"/>
        </w:rPr>
        <w:t>Объемно-планировочные и конструктивные решения зданий и сооружений преду</w:t>
      </w:r>
      <w:r w:rsidRPr="00BC1C04">
        <w:rPr>
          <w:rFonts w:eastAsia="Calibri"/>
        </w:rPr>
        <w:softHyphen/>
        <w:t xml:space="preserve">сматриваются таким образом, чтобы в процессе их эксплуатации исключалась возможность </w:t>
      </w:r>
      <w:r w:rsidRPr="00BC1C04">
        <w:rPr>
          <w:rFonts w:eastAsia="Calibri"/>
        </w:rPr>
        <w:lastRenderedPageBreak/>
        <w:t>возникновения пожара, обеспечивалось предотвращение или ограничение опасности за</w:t>
      </w:r>
      <w:r w:rsidRPr="00BC1C04">
        <w:rPr>
          <w:rFonts w:eastAsia="Calibri"/>
        </w:rPr>
        <w:softHyphen/>
        <w:t>дымления и воздействия опасных факторов пожара на людей и имущество.</w:t>
      </w:r>
    </w:p>
    <w:p w14:paraId="7F11765D" w14:textId="77777777" w:rsidR="000A78F3" w:rsidRPr="00BC1C04" w:rsidRDefault="000A78F3" w:rsidP="000A78F3">
      <w:pPr>
        <w:spacing w:line="379" w:lineRule="exact"/>
        <w:ind w:firstLine="820"/>
        <w:jc w:val="both"/>
        <w:rPr>
          <w:rFonts w:eastAsia="Calibri"/>
        </w:rPr>
      </w:pPr>
      <w:r w:rsidRPr="00BC1C04">
        <w:rPr>
          <w:rFonts w:eastAsia="Calibri"/>
        </w:rPr>
        <w:t>Противопожарные расстояния от проектируемого объекта до соседних зданий, со</w:t>
      </w:r>
      <w:r w:rsidRPr="00BC1C04">
        <w:rPr>
          <w:rFonts w:eastAsia="Calibri"/>
        </w:rPr>
        <w:softHyphen/>
        <w:t>оружений и строений в зависимости от степени огнестойкости и класса конструктивной пожарной опасности приняты не менее указанных в п. 4.3 табл. 1 СП4.13130.2013.</w:t>
      </w:r>
    </w:p>
    <w:tbl>
      <w:tblPr>
        <w:tblW w:w="9503" w:type="dxa"/>
        <w:tblLayout w:type="fixed"/>
        <w:tblCellMar>
          <w:left w:w="0" w:type="dxa"/>
          <w:right w:w="0" w:type="dxa"/>
        </w:tblCellMar>
        <w:tblLook w:val="0000" w:firstRow="0" w:lastRow="0" w:firstColumn="0" w:lastColumn="0" w:noHBand="0" w:noVBand="0"/>
      </w:tblPr>
      <w:tblGrid>
        <w:gridCol w:w="2563"/>
        <w:gridCol w:w="3102"/>
        <w:gridCol w:w="1003"/>
        <w:gridCol w:w="992"/>
        <w:gridCol w:w="850"/>
        <w:gridCol w:w="993"/>
      </w:tblGrid>
      <w:tr w:rsidR="000A78F3" w:rsidRPr="00BC1C04" w14:paraId="5998743B" w14:textId="77777777" w:rsidTr="00BB6F53">
        <w:trPr>
          <w:trHeight w:hRule="exact" w:val="1046"/>
        </w:trPr>
        <w:tc>
          <w:tcPr>
            <w:tcW w:w="2563" w:type="dxa"/>
            <w:tcBorders>
              <w:top w:val="single" w:sz="4" w:space="0" w:color="auto"/>
              <w:left w:val="single" w:sz="4" w:space="0" w:color="auto"/>
              <w:bottom w:val="nil"/>
              <w:right w:val="nil"/>
            </w:tcBorders>
            <w:shd w:val="clear" w:color="auto" w:fill="FFFFFF"/>
            <w:vAlign w:val="center"/>
          </w:tcPr>
          <w:p w14:paraId="5BF6D4CE" w14:textId="77777777" w:rsidR="000A78F3" w:rsidRPr="00BC1C04" w:rsidRDefault="000A78F3" w:rsidP="00CE173A">
            <w:pPr>
              <w:ind w:left="147"/>
              <w:jc w:val="center"/>
              <w:rPr>
                <w:rFonts w:eastAsia="Calibri"/>
              </w:rPr>
            </w:pPr>
            <w:r w:rsidRPr="00BC1C04">
              <w:rPr>
                <w:rFonts w:eastAsia="Calibri"/>
                <w:b/>
                <w:bCs/>
              </w:rPr>
              <w:t>Степень огнестойкости здания</w:t>
            </w:r>
          </w:p>
        </w:tc>
        <w:tc>
          <w:tcPr>
            <w:tcW w:w="3102" w:type="dxa"/>
            <w:tcBorders>
              <w:top w:val="single" w:sz="4" w:space="0" w:color="auto"/>
              <w:left w:val="single" w:sz="4" w:space="0" w:color="auto"/>
              <w:bottom w:val="nil"/>
              <w:right w:val="nil"/>
            </w:tcBorders>
            <w:shd w:val="clear" w:color="auto" w:fill="FFFFFF"/>
            <w:vAlign w:val="center"/>
          </w:tcPr>
          <w:p w14:paraId="274EC8F7" w14:textId="77777777" w:rsidR="000A78F3" w:rsidRPr="00BC1C04" w:rsidRDefault="000A78F3" w:rsidP="00CE173A">
            <w:pPr>
              <w:ind w:left="147"/>
              <w:jc w:val="center"/>
              <w:rPr>
                <w:rFonts w:eastAsia="Calibri"/>
              </w:rPr>
            </w:pPr>
            <w:r w:rsidRPr="00BC1C04">
              <w:rPr>
                <w:rFonts w:eastAsia="Calibri"/>
                <w:b/>
                <w:bCs/>
              </w:rPr>
              <w:t>Класс</w:t>
            </w:r>
          </w:p>
          <w:p w14:paraId="14807550" w14:textId="77777777" w:rsidR="000A78F3" w:rsidRPr="00BC1C04" w:rsidRDefault="002559E4" w:rsidP="00CE173A">
            <w:pPr>
              <w:ind w:left="147"/>
              <w:jc w:val="center"/>
              <w:rPr>
                <w:rFonts w:eastAsia="Calibri"/>
              </w:rPr>
            </w:pPr>
            <w:r w:rsidRPr="00BC1C04">
              <w:rPr>
                <w:rFonts w:eastAsia="Calibri"/>
                <w:b/>
                <w:bCs/>
              </w:rPr>
              <w:t xml:space="preserve">Конструктивной </w:t>
            </w:r>
            <w:r w:rsidR="000A78F3" w:rsidRPr="00BC1C04">
              <w:rPr>
                <w:rFonts w:eastAsia="Calibri"/>
                <w:b/>
                <w:bCs/>
              </w:rPr>
              <w:t>пожарной опасности</w:t>
            </w:r>
          </w:p>
        </w:tc>
        <w:tc>
          <w:tcPr>
            <w:tcW w:w="3838" w:type="dxa"/>
            <w:gridSpan w:val="4"/>
            <w:tcBorders>
              <w:top w:val="single" w:sz="4" w:space="0" w:color="auto"/>
              <w:left w:val="single" w:sz="4" w:space="0" w:color="auto"/>
              <w:bottom w:val="nil"/>
              <w:right w:val="single" w:sz="4" w:space="0" w:color="auto"/>
            </w:tcBorders>
            <w:shd w:val="clear" w:color="auto" w:fill="FFFFFF"/>
            <w:vAlign w:val="center"/>
          </w:tcPr>
          <w:p w14:paraId="1F213FC7" w14:textId="77777777" w:rsidR="000A78F3" w:rsidRPr="00BC1C04" w:rsidRDefault="000A78F3" w:rsidP="00CE173A">
            <w:pPr>
              <w:ind w:left="147"/>
              <w:jc w:val="center"/>
              <w:rPr>
                <w:rFonts w:eastAsia="Calibri"/>
              </w:rPr>
            </w:pPr>
            <w:r w:rsidRPr="00BC1C04">
              <w:rPr>
                <w:rFonts w:eastAsia="Calibri"/>
                <w:b/>
                <w:bCs/>
              </w:rPr>
              <w:t>Минимальные расстояния при степени огнестойкости и классе конструктивной пожарной опасности жилых и общественных зданий, м</w:t>
            </w:r>
          </w:p>
        </w:tc>
      </w:tr>
      <w:tr w:rsidR="000A78F3" w:rsidRPr="00BC1C04" w14:paraId="3805039A" w14:textId="77777777" w:rsidTr="00BB6F53">
        <w:trPr>
          <w:trHeight w:hRule="exact" w:val="560"/>
        </w:trPr>
        <w:tc>
          <w:tcPr>
            <w:tcW w:w="2563" w:type="dxa"/>
            <w:tcBorders>
              <w:top w:val="single" w:sz="4" w:space="0" w:color="auto"/>
              <w:left w:val="single" w:sz="4" w:space="0" w:color="auto"/>
              <w:bottom w:val="nil"/>
              <w:right w:val="nil"/>
            </w:tcBorders>
            <w:shd w:val="clear" w:color="auto" w:fill="FFFFFF"/>
          </w:tcPr>
          <w:p w14:paraId="48AFEB74" w14:textId="77777777" w:rsidR="000A78F3" w:rsidRPr="00BC1C04" w:rsidRDefault="000A78F3" w:rsidP="002559E4">
            <w:pPr>
              <w:ind w:left="147"/>
              <w:jc w:val="center"/>
              <w:rPr>
                <w:rFonts w:eastAsia="Calibri"/>
              </w:rPr>
            </w:pPr>
          </w:p>
        </w:tc>
        <w:tc>
          <w:tcPr>
            <w:tcW w:w="3102" w:type="dxa"/>
            <w:tcBorders>
              <w:top w:val="single" w:sz="4" w:space="0" w:color="auto"/>
              <w:left w:val="single" w:sz="4" w:space="0" w:color="auto"/>
              <w:bottom w:val="nil"/>
              <w:right w:val="nil"/>
            </w:tcBorders>
            <w:shd w:val="clear" w:color="auto" w:fill="FFFFFF"/>
          </w:tcPr>
          <w:p w14:paraId="1FE889D3" w14:textId="77777777" w:rsidR="000A78F3" w:rsidRPr="00BC1C04" w:rsidRDefault="000A78F3" w:rsidP="002559E4">
            <w:pPr>
              <w:ind w:left="147"/>
              <w:jc w:val="center"/>
              <w:rPr>
                <w:rFonts w:eastAsia="Calibri"/>
              </w:rPr>
            </w:pPr>
          </w:p>
        </w:tc>
        <w:tc>
          <w:tcPr>
            <w:tcW w:w="1003" w:type="dxa"/>
            <w:tcBorders>
              <w:top w:val="single" w:sz="4" w:space="0" w:color="auto"/>
              <w:left w:val="single" w:sz="4" w:space="0" w:color="auto"/>
              <w:bottom w:val="nil"/>
              <w:right w:val="nil"/>
            </w:tcBorders>
            <w:shd w:val="clear" w:color="auto" w:fill="FFFFFF"/>
            <w:vAlign w:val="center"/>
          </w:tcPr>
          <w:p w14:paraId="36FC1E79" w14:textId="77777777" w:rsidR="000A78F3" w:rsidRPr="00BC1C04" w:rsidRDefault="000A78F3" w:rsidP="00553732">
            <w:pPr>
              <w:jc w:val="center"/>
              <w:rPr>
                <w:rFonts w:eastAsia="Calibri"/>
              </w:rPr>
            </w:pPr>
            <w:r w:rsidRPr="00BC1C04">
              <w:rPr>
                <w:rFonts w:eastAsia="Calibri"/>
                <w:bCs/>
                <w:lang w:val="en-US"/>
              </w:rPr>
              <w:t xml:space="preserve">I,II,III </w:t>
            </w:r>
            <w:r w:rsidRPr="00BC1C04">
              <w:rPr>
                <w:rFonts w:eastAsia="Calibri"/>
                <w:bCs/>
              </w:rPr>
              <w:t>СО</w:t>
            </w:r>
          </w:p>
        </w:tc>
        <w:tc>
          <w:tcPr>
            <w:tcW w:w="992" w:type="dxa"/>
            <w:tcBorders>
              <w:top w:val="single" w:sz="4" w:space="0" w:color="auto"/>
              <w:left w:val="single" w:sz="4" w:space="0" w:color="auto"/>
              <w:bottom w:val="nil"/>
              <w:right w:val="nil"/>
            </w:tcBorders>
            <w:shd w:val="clear" w:color="auto" w:fill="FFFFFF"/>
            <w:vAlign w:val="center"/>
          </w:tcPr>
          <w:p w14:paraId="0129D1FE" w14:textId="712E7A6D" w:rsidR="000A78F3" w:rsidRPr="00BC1C04" w:rsidRDefault="000A78F3" w:rsidP="00BB6F53">
            <w:pPr>
              <w:jc w:val="center"/>
              <w:rPr>
                <w:rFonts w:eastAsia="Calibri"/>
              </w:rPr>
            </w:pPr>
            <w:r w:rsidRPr="00BC1C04">
              <w:rPr>
                <w:rFonts w:eastAsia="Calibri"/>
                <w:bCs/>
              </w:rPr>
              <w:t>II</w:t>
            </w:r>
            <w:r w:rsidR="00BB6F53" w:rsidRPr="00BC1C04">
              <w:rPr>
                <w:rFonts w:eastAsia="Calibri"/>
                <w:bCs/>
                <w:lang w:val="en-US"/>
              </w:rPr>
              <w:t>,</w:t>
            </w:r>
            <w:r w:rsidRPr="00BC1C04">
              <w:rPr>
                <w:rFonts w:eastAsia="Calibri"/>
                <w:bCs/>
              </w:rPr>
              <w:t xml:space="preserve"> </w:t>
            </w:r>
            <w:r w:rsidR="00BB6F53" w:rsidRPr="00BC1C04">
              <w:rPr>
                <w:rFonts w:eastAsia="Calibri"/>
                <w:bCs/>
                <w:lang w:val="en-US"/>
              </w:rPr>
              <w:t>III</w:t>
            </w:r>
            <w:r w:rsidRPr="00BC1C04">
              <w:rPr>
                <w:rFonts w:eastAsia="Calibri"/>
                <w:bCs/>
              </w:rPr>
              <w:t xml:space="preserve"> С1</w:t>
            </w:r>
          </w:p>
        </w:tc>
        <w:tc>
          <w:tcPr>
            <w:tcW w:w="850" w:type="dxa"/>
            <w:tcBorders>
              <w:top w:val="single" w:sz="4" w:space="0" w:color="auto"/>
              <w:left w:val="single" w:sz="4" w:space="0" w:color="auto"/>
              <w:bottom w:val="nil"/>
              <w:right w:val="nil"/>
            </w:tcBorders>
            <w:shd w:val="clear" w:color="auto" w:fill="FFFFFF"/>
            <w:vAlign w:val="center"/>
          </w:tcPr>
          <w:p w14:paraId="3C699C12" w14:textId="77777777" w:rsidR="000A78F3" w:rsidRPr="00BC1C04" w:rsidRDefault="000A78F3" w:rsidP="00553732">
            <w:pPr>
              <w:jc w:val="center"/>
              <w:rPr>
                <w:rFonts w:eastAsia="Calibri"/>
              </w:rPr>
            </w:pPr>
            <w:r w:rsidRPr="00BC1C04">
              <w:rPr>
                <w:rFonts w:eastAsia="Calibri"/>
                <w:bCs/>
              </w:rPr>
              <w:t>IV</w:t>
            </w:r>
          </w:p>
          <w:p w14:paraId="3A952B1E" w14:textId="77777777" w:rsidR="000A78F3" w:rsidRPr="00BC1C04" w:rsidRDefault="000A78F3" w:rsidP="00553732">
            <w:pPr>
              <w:jc w:val="center"/>
              <w:rPr>
                <w:rFonts w:eastAsia="Calibri"/>
              </w:rPr>
            </w:pPr>
            <w:r w:rsidRPr="00BC1C04">
              <w:rPr>
                <w:rFonts w:eastAsia="Calibri"/>
                <w:bCs/>
              </w:rPr>
              <w:t>СО. С1</w:t>
            </w:r>
          </w:p>
        </w:tc>
        <w:tc>
          <w:tcPr>
            <w:tcW w:w="993" w:type="dxa"/>
            <w:tcBorders>
              <w:top w:val="single" w:sz="4" w:space="0" w:color="auto"/>
              <w:left w:val="single" w:sz="4" w:space="0" w:color="auto"/>
              <w:bottom w:val="nil"/>
              <w:right w:val="single" w:sz="4" w:space="0" w:color="auto"/>
            </w:tcBorders>
            <w:shd w:val="clear" w:color="auto" w:fill="FFFFFF"/>
            <w:vAlign w:val="center"/>
          </w:tcPr>
          <w:p w14:paraId="07A3F545" w14:textId="77777777" w:rsidR="000A78F3" w:rsidRPr="00BC1C04" w:rsidRDefault="000A78F3" w:rsidP="00553732">
            <w:pPr>
              <w:jc w:val="center"/>
              <w:rPr>
                <w:rFonts w:eastAsia="Calibri"/>
              </w:rPr>
            </w:pPr>
            <w:r w:rsidRPr="00BC1C04">
              <w:rPr>
                <w:rFonts w:eastAsia="Calibri"/>
                <w:bCs/>
              </w:rPr>
              <w:t xml:space="preserve">IV, V </w:t>
            </w:r>
            <w:r w:rsidRPr="00BC1C04">
              <w:rPr>
                <w:rFonts w:eastAsia="Calibri"/>
                <w:bCs/>
                <w:iCs/>
              </w:rPr>
              <w:t>С2, СЗ</w:t>
            </w:r>
          </w:p>
        </w:tc>
      </w:tr>
      <w:tr w:rsidR="000A78F3" w:rsidRPr="00BC1C04" w14:paraId="2CD02846" w14:textId="77777777" w:rsidTr="00BB6F53">
        <w:trPr>
          <w:trHeight w:hRule="exact" w:val="571"/>
        </w:trPr>
        <w:tc>
          <w:tcPr>
            <w:tcW w:w="2563" w:type="dxa"/>
            <w:tcBorders>
              <w:top w:val="single" w:sz="4" w:space="0" w:color="auto"/>
              <w:left w:val="single" w:sz="4" w:space="0" w:color="auto"/>
              <w:bottom w:val="nil"/>
              <w:right w:val="nil"/>
            </w:tcBorders>
            <w:shd w:val="clear" w:color="auto" w:fill="FFFFFF"/>
          </w:tcPr>
          <w:p w14:paraId="3367F2E1" w14:textId="77777777" w:rsidR="000A78F3" w:rsidRPr="00BC1C04" w:rsidRDefault="000A78F3" w:rsidP="002559E4">
            <w:pPr>
              <w:ind w:left="147"/>
              <w:jc w:val="center"/>
              <w:rPr>
                <w:rFonts w:eastAsia="Calibri"/>
              </w:rPr>
            </w:pPr>
            <w:r w:rsidRPr="00BC1C04">
              <w:rPr>
                <w:rFonts w:eastAsia="Calibri"/>
                <w:bCs/>
              </w:rPr>
              <w:t>Жилые и</w:t>
            </w:r>
          </w:p>
          <w:p w14:paraId="35DD639A" w14:textId="77777777" w:rsidR="000A78F3" w:rsidRPr="00BC1C04" w:rsidRDefault="000A78F3" w:rsidP="002559E4">
            <w:pPr>
              <w:ind w:left="147"/>
              <w:jc w:val="center"/>
              <w:rPr>
                <w:rFonts w:eastAsia="Calibri"/>
              </w:rPr>
            </w:pPr>
            <w:r w:rsidRPr="00BC1C04">
              <w:rPr>
                <w:rFonts w:eastAsia="Calibri"/>
                <w:bCs/>
              </w:rPr>
              <w:t>общественные здания</w:t>
            </w:r>
          </w:p>
        </w:tc>
        <w:tc>
          <w:tcPr>
            <w:tcW w:w="3102" w:type="dxa"/>
            <w:tcBorders>
              <w:top w:val="single" w:sz="4" w:space="0" w:color="auto"/>
              <w:left w:val="single" w:sz="4" w:space="0" w:color="auto"/>
              <w:bottom w:val="nil"/>
              <w:right w:val="nil"/>
            </w:tcBorders>
            <w:shd w:val="clear" w:color="auto" w:fill="FFFFFF"/>
          </w:tcPr>
          <w:p w14:paraId="0942D7D3" w14:textId="77777777" w:rsidR="000A78F3" w:rsidRPr="00BC1C04" w:rsidRDefault="000A78F3" w:rsidP="002559E4">
            <w:pPr>
              <w:ind w:left="147"/>
              <w:jc w:val="center"/>
              <w:rPr>
                <w:rFonts w:eastAsia="Calibri"/>
              </w:rPr>
            </w:pPr>
          </w:p>
        </w:tc>
        <w:tc>
          <w:tcPr>
            <w:tcW w:w="1003" w:type="dxa"/>
            <w:tcBorders>
              <w:top w:val="single" w:sz="4" w:space="0" w:color="auto"/>
              <w:left w:val="single" w:sz="4" w:space="0" w:color="auto"/>
              <w:bottom w:val="nil"/>
              <w:right w:val="nil"/>
            </w:tcBorders>
            <w:shd w:val="clear" w:color="auto" w:fill="FFFFFF"/>
          </w:tcPr>
          <w:p w14:paraId="645E7B10" w14:textId="77777777" w:rsidR="000A78F3" w:rsidRPr="00BC1C04" w:rsidRDefault="000A78F3" w:rsidP="002559E4">
            <w:pPr>
              <w:ind w:left="147"/>
              <w:jc w:val="center"/>
              <w:rPr>
                <w:rFonts w:eastAsia="Calibri"/>
              </w:rPr>
            </w:pPr>
          </w:p>
        </w:tc>
        <w:tc>
          <w:tcPr>
            <w:tcW w:w="992" w:type="dxa"/>
            <w:tcBorders>
              <w:top w:val="single" w:sz="4" w:space="0" w:color="auto"/>
              <w:left w:val="single" w:sz="4" w:space="0" w:color="auto"/>
              <w:bottom w:val="nil"/>
              <w:right w:val="nil"/>
            </w:tcBorders>
            <w:shd w:val="clear" w:color="auto" w:fill="FFFFFF"/>
          </w:tcPr>
          <w:p w14:paraId="17A4049C" w14:textId="77777777" w:rsidR="000A78F3" w:rsidRPr="00BC1C04" w:rsidRDefault="000A78F3" w:rsidP="002559E4">
            <w:pPr>
              <w:ind w:left="147"/>
              <w:jc w:val="center"/>
              <w:rPr>
                <w:rFonts w:eastAsia="Calibri"/>
              </w:rPr>
            </w:pPr>
          </w:p>
        </w:tc>
        <w:tc>
          <w:tcPr>
            <w:tcW w:w="850" w:type="dxa"/>
            <w:tcBorders>
              <w:top w:val="single" w:sz="4" w:space="0" w:color="auto"/>
              <w:left w:val="single" w:sz="4" w:space="0" w:color="auto"/>
              <w:bottom w:val="nil"/>
              <w:right w:val="nil"/>
            </w:tcBorders>
            <w:shd w:val="clear" w:color="auto" w:fill="FFFFFF"/>
          </w:tcPr>
          <w:p w14:paraId="0A518873" w14:textId="77777777" w:rsidR="000A78F3" w:rsidRPr="00BC1C04" w:rsidRDefault="000A78F3" w:rsidP="002559E4">
            <w:pPr>
              <w:ind w:left="147"/>
              <w:jc w:val="center"/>
              <w:rPr>
                <w:rFonts w:eastAsia="Calibri"/>
              </w:rPr>
            </w:pPr>
          </w:p>
        </w:tc>
        <w:tc>
          <w:tcPr>
            <w:tcW w:w="993" w:type="dxa"/>
            <w:tcBorders>
              <w:top w:val="single" w:sz="4" w:space="0" w:color="auto"/>
              <w:left w:val="single" w:sz="4" w:space="0" w:color="auto"/>
              <w:bottom w:val="nil"/>
              <w:right w:val="single" w:sz="4" w:space="0" w:color="auto"/>
            </w:tcBorders>
            <w:shd w:val="clear" w:color="auto" w:fill="FFFFFF"/>
          </w:tcPr>
          <w:p w14:paraId="74EC6AF5" w14:textId="77777777" w:rsidR="000A78F3" w:rsidRPr="00BC1C04" w:rsidRDefault="000A78F3" w:rsidP="002559E4">
            <w:pPr>
              <w:ind w:left="147"/>
              <w:jc w:val="center"/>
              <w:rPr>
                <w:rFonts w:eastAsia="Calibri"/>
              </w:rPr>
            </w:pPr>
          </w:p>
        </w:tc>
      </w:tr>
      <w:tr w:rsidR="000A78F3" w:rsidRPr="00BC1C04" w14:paraId="176A514A" w14:textId="77777777" w:rsidTr="00BB6F53">
        <w:trPr>
          <w:trHeight w:hRule="exact" w:val="294"/>
        </w:trPr>
        <w:tc>
          <w:tcPr>
            <w:tcW w:w="2563" w:type="dxa"/>
            <w:tcBorders>
              <w:top w:val="single" w:sz="4" w:space="0" w:color="auto"/>
              <w:left w:val="single" w:sz="4" w:space="0" w:color="auto"/>
              <w:bottom w:val="nil"/>
              <w:right w:val="nil"/>
            </w:tcBorders>
            <w:shd w:val="clear" w:color="auto" w:fill="FFFFFF"/>
          </w:tcPr>
          <w:p w14:paraId="48A5D53A" w14:textId="31BB48D2" w:rsidR="000A78F3" w:rsidRPr="00BC1C04" w:rsidRDefault="004D2BFA" w:rsidP="002559E4">
            <w:pPr>
              <w:ind w:left="147"/>
              <w:jc w:val="center"/>
              <w:rPr>
                <w:rFonts w:eastAsia="Calibri"/>
              </w:rPr>
            </w:pPr>
            <w:r w:rsidRPr="00BC1C04">
              <w:rPr>
                <w:rFonts w:eastAsia="Calibri"/>
                <w:bCs/>
                <w:lang w:val="en-US"/>
              </w:rPr>
              <w:t>I</w:t>
            </w:r>
            <w:r w:rsidRPr="00BC1C04">
              <w:rPr>
                <w:rFonts w:eastAsia="Calibri"/>
                <w:bCs/>
              </w:rPr>
              <w:t>,</w:t>
            </w:r>
            <w:r w:rsidR="000A78F3" w:rsidRPr="00BC1C04">
              <w:rPr>
                <w:rFonts w:eastAsia="Calibri"/>
                <w:bCs/>
              </w:rPr>
              <w:t xml:space="preserve"> II, III</w:t>
            </w:r>
          </w:p>
        </w:tc>
        <w:tc>
          <w:tcPr>
            <w:tcW w:w="3102" w:type="dxa"/>
            <w:tcBorders>
              <w:top w:val="single" w:sz="4" w:space="0" w:color="auto"/>
              <w:left w:val="single" w:sz="4" w:space="0" w:color="auto"/>
              <w:bottom w:val="nil"/>
              <w:right w:val="nil"/>
            </w:tcBorders>
            <w:shd w:val="clear" w:color="auto" w:fill="FFFFFF"/>
          </w:tcPr>
          <w:p w14:paraId="1CF1FD12" w14:textId="77777777" w:rsidR="000A78F3" w:rsidRPr="00BC1C04" w:rsidRDefault="000A78F3" w:rsidP="002559E4">
            <w:pPr>
              <w:ind w:left="147"/>
              <w:jc w:val="center"/>
              <w:rPr>
                <w:rFonts w:eastAsia="Calibri"/>
              </w:rPr>
            </w:pPr>
            <w:r w:rsidRPr="00BC1C04">
              <w:rPr>
                <w:rFonts w:eastAsia="Calibri"/>
                <w:bCs/>
              </w:rPr>
              <w:t>СО</w:t>
            </w:r>
          </w:p>
        </w:tc>
        <w:tc>
          <w:tcPr>
            <w:tcW w:w="1003" w:type="dxa"/>
            <w:tcBorders>
              <w:top w:val="single" w:sz="4" w:space="0" w:color="auto"/>
              <w:left w:val="single" w:sz="4" w:space="0" w:color="auto"/>
              <w:bottom w:val="nil"/>
              <w:right w:val="nil"/>
            </w:tcBorders>
            <w:shd w:val="clear" w:color="auto" w:fill="FFFFFF"/>
          </w:tcPr>
          <w:p w14:paraId="0A865DB4" w14:textId="77777777" w:rsidR="000A78F3" w:rsidRPr="00BC1C04" w:rsidRDefault="000A78F3" w:rsidP="002559E4">
            <w:pPr>
              <w:ind w:left="147"/>
              <w:jc w:val="center"/>
              <w:rPr>
                <w:rFonts w:eastAsia="Calibri"/>
              </w:rPr>
            </w:pPr>
            <w:r w:rsidRPr="00BC1C04">
              <w:rPr>
                <w:rFonts w:eastAsia="Calibri"/>
                <w:bCs/>
                <w:iCs/>
              </w:rPr>
              <w:t>6</w:t>
            </w:r>
          </w:p>
        </w:tc>
        <w:tc>
          <w:tcPr>
            <w:tcW w:w="992" w:type="dxa"/>
            <w:tcBorders>
              <w:top w:val="single" w:sz="4" w:space="0" w:color="auto"/>
              <w:left w:val="single" w:sz="4" w:space="0" w:color="auto"/>
              <w:bottom w:val="nil"/>
              <w:right w:val="nil"/>
            </w:tcBorders>
            <w:shd w:val="clear" w:color="auto" w:fill="FFFFFF"/>
          </w:tcPr>
          <w:p w14:paraId="5FC584C7" w14:textId="77777777" w:rsidR="000A78F3" w:rsidRPr="00BC1C04" w:rsidRDefault="000A78F3" w:rsidP="002559E4">
            <w:pPr>
              <w:ind w:left="147"/>
              <w:jc w:val="center"/>
              <w:rPr>
                <w:rFonts w:eastAsia="Calibri"/>
              </w:rPr>
            </w:pPr>
            <w:r w:rsidRPr="00BC1C04">
              <w:rPr>
                <w:rFonts w:eastAsia="Calibri"/>
              </w:rPr>
              <w:t>8</w:t>
            </w:r>
          </w:p>
        </w:tc>
        <w:tc>
          <w:tcPr>
            <w:tcW w:w="850" w:type="dxa"/>
            <w:tcBorders>
              <w:top w:val="single" w:sz="4" w:space="0" w:color="auto"/>
              <w:left w:val="single" w:sz="4" w:space="0" w:color="auto"/>
              <w:bottom w:val="nil"/>
              <w:right w:val="nil"/>
            </w:tcBorders>
            <w:shd w:val="clear" w:color="auto" w:fill="FFFFFF"/>
          </w:tcPr>
          <w:p w14:paraId="37839D96" w14:textId="77777777" w:rsidR="000A78F3" w:rsidRPr="00BC1C04" w:rsidRDefault="000A78F3" w:rsidP="002559E4">
            <w:pPr>
              <w:ind w:left="147"/>
              <w:jc w:val="center"/>
              <w:rPr>
                <w:rFonts w:eastAsia="Calibri"/>
              </w:rPr>
            </w:pPr>
            <w:r w:rsidRPr="00BC1C04">
              <w:rPr>
                <w:rFonts w:eastAsia="Calibri"/>
                <w:bCs/>
              </w:rPr>
              <w:t>8</w:t>
            </w:r>
          </w:p>
        </w:tc>
        <w:tc>
          <w:tcPr>
            <w:tcW w:w="993" w:type="dxa"/>
            <w:tcBorders>
              <w:top w:val="single" w:sz="4" w:space="0" w:color="auto"/>
              <w:left w:val="single" w:sz="4" w:space="0" w:color="auto"/>
              <w:bottom w:val="nil"/>
              <w:right w:val="single" w:sz="4" w:space="0" w:color="auto"/>
            </w:tcBorders>
            <w:shd w:val="clear" w:color="auto" w:fill="FFFFFF"/>
          </w:tcPr>
          <w:p w14:paraId="4F414E6B" w14:textId="77777777" w:rsidR="000A78F3" w:rsidRPr="00BC1C04" w:rsidRDefault="000A78F3" w:rsidP="002559E4">
            <w:pPr>
              <w:ind w:left="147"/>
              <w:jc w:val="center"/>
              <w:rPr>
                <w:rFonts w:eastAsia="Calibri"/>
              </w:rPr>
            </w:pPr>
            <w:r w:rsidRPr="00BC1C04">
              <w:rPr>
                <w:rFonts w:eastAsia="Calibri"/>
                <w:bCs/>
              </w:rPr>
              <w:t>10</w:t>
            </w:r>
          </w:p>
        </w:tc>
      </w:tr>
      <w:tr w:rsidR="000A78F3" w:rsidRPr="00BC1C04" w14:paraId="3A424CDB" w14:textId="77777777" w:rsidTr="00BB6F53">
        <w:trPr>
          <w:trHeight w:hRule="exact" w:val="385"/>
        </w:trPr>
        <w:tc>
          <w:tcPr>
            <w:tcW w:w="2563" w:type="dxa"/>
            <w:tcBorders>
              <w:top w:val="single" w:sz="4" w:space="0" w:color="auto"/>
              <w:left w:val="single" w:sz="4" w:space="0" w:color="auto"/>
              <w:bottom w:val="nil"/>
              <w:right w:val="nil"/>
            </w:tcBorders>
            <w:shd w:val="clear" w:color="auto" w:fill="FFFFFF"/>
          </w:tcPr>
          <w:p w14:paraId="64BD455E" w14:textId="54A7E5EE" w:rsidR="000A78F3" w:rsidRPr="00BC1C04" w:rsidRDefault="004D2BFA" w:rsidP="004D2BFA">
            <w:pPr>
              <w:ind w:left="147"/>
              <w:jc w:val="center"/>
              <w:rPr>
                <w:rFonts w:eastAsia="Calibri"/>
              </w:rPr>
            </w:pPr>
            <w:r w:rsidRPr="00BC1C04">
              <w:rPr>
                <w:rFonts w:eastAsia="Calibri"/>
                <w:bCs/>
                <w:lang w:val="en-US"/>
              </w:rPr>
              <w:t>II,</w:t>
            </w:r>
            <w:r w:rsidR="000A78F3" w:rsidRPr="00BC1C04">
              <w:rPr>
                <w:rFonts w:eastAsia="Calibri"/>
                <w:bCs/>
              </w:rPr>
              <w:t xml:space="preserve"> III</w:t>
            </w:r>
          </w:p>
        </w:tc>
        <w:tc>
          <w:tcPr>
            <w:tcW w:w="3102" w:type="dxa"/>
            <w:tcBorders>
              <w:top w:val="single" w:sz="4" w:space="0" w:color="auto"/>
              <w:left w:val="single" w:sz="4" w:space="0" w:color="auto"/>
              <w:bottom w:val="nil"/>
              <w:right w:val="nil"/>
            </w:tcBorders>
            <w:shd w:val="clear" w:color="auto" w:fill="FFFFFF"/>
          </w:tcPr>
          <w:p w14:paraId="4C1B1DE9" w14:textId="77777777" w:rsidR="000A78F3" w:rsidRPr="00BC1C04" w:rsidRDefault="000A78F3" w:rsidP="002559E4">
            <w:pPr>
              <w:ind w:left="147"/>
              <w:jc w:val="center"/>
              <w:rPr>
                <w:rFonts w:eastAsia="Calibri"/>
              </w:rPr>
            </w:pPr>
            <w:r w:rsidRPr="00BC1C04">
              <w:rPr>
                <w:rFonts w:eastAsia="Calibri"/>
                <w:bCs/>
              </w:rPr>
              <w:t>С1</w:t>
            </w:r>
          </w:p>
        </w:tc>
        <w:tc>
          <w:tcPr>
            <w:tcW w:w="1003" w:type="dxa"/>
            <w:tcBorders>
              <w:top w:val="single" w:sz="4" w:space="0" w:color="auto"/>
              <w:left w:val="single" w:sz="4" w:space="0" w:color="auto"/>
              <w:bottom w:val="nil"/>
              <w:right w:val="nil"/>
            </w:tcBorders>
            <w:shd w:val="clear" w:color="auto" w:fill="FFFFFF"/>
          </w:tcPr>
          <w:p w14:paraId="475749A9" w14:textId="77777777" w:rsidR="000A78F3" w:rsidRPr="00BC1C04" w:rsidRDefault="000A78F3" w:rsidP="002559E4">
            <w:pPr>
              <w:ind w:left="147"/>
              <w:jc w:val="center"/>
              <w:rPr>
                <w:rFonts w:eastAsia="Calibri"/>
              </w:rPr>
            </w:pPr>
            <w:r w:rsidRPr="00BC1C04">
              <w:rPr>
                <w:rFonts w:eastAsia="Calibri"/>
                <w:bCs/>
                <w:iCs/>
              </w:rPr>
              <w:t>8</w:t>
            </w:r>
          </w:p>
        </w:tc>
        <w:tc>
          <w:tcPr>
            <w:tcW w:w="992" w:type="dxa"/>
            <w:tcBorders>
              <w:top w:val="single" w:sz="4" w:space="0" w:color="auto"/>
              <w:left w:val="single" w:sz="4" w:space="0" w:color="auto"/>
              <w:bottom w:val="nil"/>
              <w:right w:val="nil"/>
            </w:tcBorders>
            <w:shd w:val="clear" w:color="auto" w:fill="FFFFFF"/>
          </w:tcPr>
          <w:p w14:paraId="7AB1C650" w14:textId="77777777" w:rsidR="000A78F3" w:rsidRPr="00BC1C04" w:rsidRDefault="000A78F3" w:rsidP="002559E4">
            <w:pPr>
              <w:ind w:left="147"/>
              <w:jc w:val="center"/>
              <w:rPr>
                <w:rFonts w:eastAsia="Calibri"/>
              </w:rPr>
            </w:pPr>
            <w:r w:rsidRPr="00BC1C04">
              <w:rPr>
                <w:rFonts w:eastAsia="Calibri"/>
                <w:bCs/>
              </w:rPr>
              <w:t>10</w:t>
            </w:r>
          </w:p>
        </w:tc>
        <w:tc>
          <w:tcPr>
            <w:tcW w:w="850" w:type="dxa"/>
            <w:tcBorders>
              <w:top w:val="single" w:sz="4" w:space="0" w:color="auto"/>
              <w:left w:val="single" w:sz="4" w:space="0" w:color="auto"/>
              <w:bottom w:val="nil"/>
              <w:right w:val="nil"/>
            </w:tcBorders>
            <w:shd w:val="clear" w:color="auto" w:fill="FFFFFF"/>
          </w:tcPr>
          <w:p w14:paraId="1111D6D0" w14:textId="77777777" w:rsidR="000A78F3" w:rsidRPr="00BC1C04" w:rsidRDefault="000A78F3" w:rsidP="002559E4">
            <w:pPr>
              <w:ind w:left="147"/>
              <w:jc w:val="center"/>
              <w:rPr>
                <w:rFonts w:eastAsia="Calibri"/>
              </w:rPr>
            </w:pPr>
            <w:r w:rsidRPr="00BC1C04">
              <w:rPr>
                <w:rFonts w:eastAsia="Calibri"/>
                <w:bCs/>
              </w:rPr>
              <w:t>10</w:t>
            </w:r>
          </w:p>
        </w:tc>
        <w:tc>
          <w:tcPr>
            <w:tcW w:w="993" w:type="dxa"/>
            <w:tcBorders>
              <w:top w:val="single" w:sz="4" w:space="0" w:color="auto"/>
              <w:left w:val="single" w:sz="4" w:space="0" w:color="auto"/>
              <w:bottom w:val="nil"/>
              <w:right w:val="single" w:sz="4" w:space="0" w:color="auto"/>
            </w:tcBorders>
            <w:shd w:val="clear" w:color="auto" w:fill="FFFFFF"/>
          </w:tcPr>
          <w:p w14:paraId="746AA4D4" w14:textId="77777777" w:rsidR="000A78F3" w:rsidRPr="00BC1C04" w:rsidRDefault="000A78F3" w:rsidP="002559E4">
            <w:pPr>
              <w:ind w:left="147"/>
              <w:jc w:val="center"/>
              <w:rPr>
                <w:rFonts w:eastAsia="Calibri"/>
              </w:rPr>
            </w:pPr>
            <w:r w:rsidRPr="00BC1C04">
              <w:rPr>
                <w:rFonts w:eastAsia="Calibri"/>
                <w:bCs/>
              </w:rPr>
              <w:t>12</w:t>
            </w:r>
          </w:p>
        </w:tc>
      </w:tr>
      <w:tr w:rsidR="000A78F3" w:rsidRPr="00BC1C04" w14:paraId="43F8D2FF" w14:textId="77777777" w:rsidTr="00BB6F53">
        <w:trPr>
          <w:trHeight w:hRule="exact" w:val="322"/>
        </w:trPr>
        <w:tc>
          <w:tcPr>
            <w:tcW w:w="2563" w:type="dxa"/>
            <w:tcBorders>
              <w:top w:val="single" w:sz="4" w:space="0" w:color="auto"/>
              <w:left w:val="single" w:sz="4" w:space="0" w:color="auto"/>
              <w:bottom w:val="nil"/>
              <w:right w:val="nil"/>
            </w:tcBorders>
            <w:shd w:val="clear" w:color="auto" w:fill="FFFFFF"/>
          </w:tcPr>
          <w:p w14:paraId="1C8B4082" w14:textId="77777777" w:rsidR="000A78F3" w:rsidRPr="00BC1C04" w:rsidRDefault="000A78F3" w:rsidP="002559E4">
            <w:pPr>
              <w:ind w:left="147"/>
              <w:jc w:val="center"/>
              <w:rPr>
                <w:rFonts w:eastAsia="Calibri"/>
              </w:rPr>
            </w:pPr>
            <w:r w:rsidRPr="00BC1C04">
              <w:rPr>
                <w:rFonts w:eastAsia="Calibri"/>
                <w:bCs/>
              </w:rPr>
              <w:t>IV</w:t>
            </w:r>
          </w:p>
        </w:tc>
        <w:tc>
          <w:tcPr>
            <w:tcW w:w="3102" w:type="dxa"/>
            <w:tcBorders>
              <w:top w:val="single" w:sz="4" w:space="0" w:color="auto"/>
              <w:left w:val="single" w:sz="4" w:space="0" w:color="auto"/>
              <w:bottom w:val="nil"/>
              <w:right w:val="nil"/>
            </w:tcBorders>
            <w:shd w:val="clear" w:color="auto" w:fill="FFFFFF"/>
          </w:tcPr>
          <w:p w14:paraId="253671A0" w14:textId="77777777" w:rsidR="000A78F3" w:rsidRPr="00BC1C04" w:rsidRDefault="000A78F3" w:rsidP="002559E4">
            <w:pPr>
              <w:ind w:left="147"/>
              <w:jc w:val="center"/>
              <w:rPr>
                <w:rFonts w:eastAsia="Calibri"/>
              </w:rPr>
            </w:pPr>
            <w:r w:rsidRPr="00BC1C04">
              <w:rPr>
                <w:rFonts w:eastAsia="Calibri"/>
                <w:bCs/>
              </w:rPr>
              <w:t>С0: С1</w:t>
            </w:r>
          </w:p>
        </w:tc>
        <w:tc>
          <w:tcPr>
            <w:tcW w:w="1003" w:type="dxa"/>
            <w:tcBorders>
              <w:top w:val="single" w:sz="4" w:space="0" w:color="auto"/>
              <w:left w:val="single" w:sz="4" w:space="0" w:color="auto"/>
              <w:bottom w:val="nil"/>
              <w:right w:val="nil"/>
            </w:tcBorders>
            <w:shd w:val="clear" w:color="auto" w:fill="FFFFFF"/>
          </w:tcPr>
          <w:p w14:paraId="34B1DC05" w14:textId="77777777" w:rsidR="000A78F3" w:rsidRPr="00BC1C04" w:rsidRDefault="000A78F3" w:rsidP="002559E4">
            <w:pPr>
              <w:ind w:left="147"/>
              <w:jc w:val="center"/>
              <w:rPr>
                <w:rFonts w:eastAsia="Calibri"/>
              </w:rPr>
            </w:pPr>
            <w:r w:rsidRPr="00BC1C04">
              <w:rPr>
                <w:rFonts w:eastAsia="Calibri"/>
                <w:bCs/>
              </w:rPr>
              <w:t>8</w:t>
            </w:r>
          </w:p>
        </w:tc>
        <w:tc>
          <w:tcPr>
            <w:tcW w:w="992" w:type="dxa"/>
            <w:tcBorders>
              <w:top w:val="single" w:sz="4" w:space="0" w:color="auto"/>
              <w:left w:val="single" w:sz="4" w:space="0" w:color="auto"/>
              <w:bottom w:val="nil"/>
              <w:right w:val="nil"/>
            </w:tcBorders>
            <w:shd w:val="clear" w:color="auto" w:fill="FFFFFF"/>
          </w:tcPr>
          <w:p w14:paraId="26527DF1" w14:textId="77777777" w:rsidR="000A78F3" w:rsidRPr="00BC1C04" w:rsidRDefault="000A78F3" w:rsidP="002559E4">
            <w:pPr>
              <w:ind w:left="147"/>
              <w:jc w:val="center"/>
              <w:rPr>
                <w:rFonts w:eastAsia="Calibri"/>
              </w:rPr>
            </w:pPr>
            <w:r w:rsidRPr="00BC1C04">
              <w:rPr>
                <w:rFonts w:eastAsia="Calibri"/>
                <w:bCs/>
              </w:rPr>
              <w:t>10</w:t>
            </w:r>
          </w:p>
        </w:tc>
        <w:tc>
          <w:tcPr>
            <w:tcW w:w="850" w:type="dxa"/>
            <w:tcBorders>
              <w:top w:val="single" w:sz="4" w:space="0" w:color="auto"/>
              <w:left w:val="single" w:sz="4" w:space="0" w:color="auto"/>
              <w:bottom w:val="nil"/>
              <w:right w:val="nil"/>
            </w:tcBorders>
            <w:shd w:val="clear" w:color="auto" w:fill="FFFFFF"/>
          </w:tcPr>
          <w:p w14:paraId="45B63D06" w14:textId="77777777" w:rsidR="000A78F3" w:rsidRPr="00BC1C04" w:rsidRDefault="000A78F3" w:rsidP="002559E4">
            <w:pPr>
              <w:ind w:left="147"/>
              <w:jc w:val="center"/>
              <w:rPr>
                <w:rFonts w:eastAsia="Calibri"/>
              </w:rPr>
            </w:pPr>
            <w:r w:rsidRPr="00BC1C04">
              <w:rPr>
                <w:rFonts w:eastAsia="Calibri"/>
                <w:bCs/>
              </w:rPr>
              <w:t>10</w:t>
            </w:r>
          </w:p>
        </w:tc>
        <w:tc>
          <w:tcPr>
            <w:tcW w:w="993" w:type="dxa"/>
            <w:tcBorders>
              <w:top w:val="single" w:sz="4" w:space="0" w:color="auto"/>
              <w:left w:val="single" w:sz="4" w:space="0" w:color="auto"/>
              <w:bottom w:val="nil"/>
              <w:right w:val="single" w:sz="4" w:space="0" w:color="auto"/>
            </w:tcBorders>
            <w:shd w:val="clear" w:color="auto" w:fill="FFFFFF"/>
          </w:tcPr>
          <w:p w14:paraId="7B4FEB0A" w14:textId="77777777" w:rsidR="000A78F3" w:rsidRPr="00BC1C04" w:rsidRDefault="000A78F3" w:rsidP="002559E4">
            <w:pPr>
              <w:ind w:left="147"/>
              <w:jc w:val="center"/>
              <w:rPr>
                <w:rFonts w:eastAsia="Calibri"/>
              </w:rPr>
            </w:pPr>
            <w:r w:rsidRPr="00BC1C04">
              <w:rPr>
                <w:rFonts w:eastAsia="Calibri"/>
                <w:bCs/>
              </w:rPr>
              <w:t>12</w:t>
            </w:r>
          </w:p>
        </w:tc>
      </w:tr>
      <w:tr w:rsidR="000A78F3" w:rsidRPr="00BF1FA1" w14:paraId="12869C45" w14:textId="77777777" w:rsidTr="00BB6F53">
        <w:trPr>
          <w:trHeight w:hRule="exact" w:val="286"/>
        </w:trPr>
        <w:tc>
          <w:tcPr>
            <w:tcW w:w="2563" w:type="dxa"/>
            <w:tcBorders>
              <w:top w:val="single" w:sz="4" w:space="0" w:color="auto"/>
              <w:left w:val="single" w:sz="4" w:space="0" w:color="auto"/>
              <w:bottom w:val="single" w:sz="4" w:space="0" w:color="auto"/>
              <w:right w:val="nil"/>
            </w:tcBorders>
            <w:shd w:val="clear" w:color="auto" w:fill="FFFFFF"/>
          </w:tcPr>
          <w:p w14:paraId="3BC35DEC" w14:textId="77777777" w:rsidR="000A78F3" w:rsidRPr="00BC1C04" w:rsidRDefault="000A78F3" w:rsidP="002559E4">
            <w:pPr>
              <w:ind w:left="147"/>
              <w:jc w:val="center"/>
              <w:rPr>
                <w:rFonts w:eastAsia="Calibri"/>
              </w:rPr>
            </w:pPr>
            <w:r w:rsidRPr="00BC1C04">
              <w:rPr>
                <w:rFonts w:eastAsia="Calibri"/>
                <w:bCs/>
              </w:rPr>
              <w:t>IV, V</w:t>
            </w:r>
          </w:p>
        </w:tc>
        <w:tc>
          <w:tcPr>
            <w:tcW w:w="3102" w:type="dxa"/>
            <w:tcBorders>
              <w:top w:val="single" w:sz="4" w:space="0" w:color="auto"/>
              <w:left w:val="single" w:sz="4" w:space="0" w:color="auto"/>
              <w:bottom w:val="single" w:sz="4" w:space="0" w:color="auto"/>
              <w:right w:val="nil"/>
            </w:tcBorders>
            <w:shd w:val="clear" w:color="auto" w:fill="FFFFFF"/>
          </w:tcPr>
          <w:p w14:paraId="50F7060B" w14:textId="77777777" w:rsidR="000A78F3" w:rsidRPr="00BC1C04" w:rsidRDefault="000A78F3" w:rsidP="002559E4">
            <w:pPr>
              <w:ind w:left="147"/>
              <w:jc w:val="center"/>
              <w:rPr>
                <w:rFonts w:eastAsia="Calibri"/>
              </w:rPr>
            </w:pPr>
            <w:r w:rsidRPr="00BC1C04">
              <w:rPr>
                <w:rFonts w:eastAsia="Calibri"/>
                <w:bCs/>
              </w:rPr>
              <w:t>С2: СЗ</w:t>
            </w:r>
          </w:p>
        </w:tc>
        <w:tc>
          <w:tcPr>
            <w:tcW w:w="1003" w:type="dxa"/>
            <w:tcBorders>
              <w:top w:val="single" w:sz="4" w:space="0" w:color="auto"/>
              <w:left w:val="single" w:sz="4" w:space="0" w:color="auto"/>
              <w:bottom w:val="single" w:sz="4" w:space="0" w:color="auto"/>
              <w:right w:val="nil"/>
            </w:tcBorders>
            <w:shd w:val="clear" w:color="auto" w:fill="FFFFFF"/>
          </w:tcPr>
          <w:p w14:paraId="2FAFAFA2" w14:textId="77777777" w:rsidR="000A78F3" w:rsidRPr="00BC1C04" w:rsidRDefault="000A78F3" w:rsidP="002559E4">
            <w:pPr>
              <w:ind w:left="147"/>
              <w:jc w:val="center"/>
              <w:rPr>
                <w:rFonts w:eastAsia="Calibri"/>
              </w:rPr>
            </w:pPr>
            <w:r w:rsidRPr="00BC1C04">
              <w:rPr>
                <w:rFonts w:eastAsia="Calibri"/>
                <w:bCs/>
              </w:rPr>
              <w:t>10</w:t>
            </w:r>
          </w:p>
        </w:tc>
        <w:tc>
          <w:tcPr>
            <w:tcW w:w="992" w:type="dxa"/>
            <w:tcBorders>
              <w:top w:val="single" w:sz="4" w:space="0" w:color="auto"/>
              <w:left w:val="single" w:sz="4" w:space="0" w:color="auto"/>
              <w:bottom w:val="single" w:sz="4" w:space="0" w:color="auto"/>
              <w:right w:val="nil"/>
            </w:tcBorders>
            <w:shd w:val="clear" w:color="auto" w:fill="FFFFFF"/>
          </w:tcPr>
          <w:p w14:paraId="01F1B950" w14:textId="77777777" w:rsidR="000A78F3" w:rsidRPr="00BC1C04" w:rsidRDefault="000A78F3" w:rsidP="002559E4">
            <w:pPr>
              <w:ind w:left="147"/>
              <w:jc w:val="center"/>
              <w:rPr>
                <w:rFonts w:eastAsia="Calibri"/>
              </w:rPr>
            </w:pPr>
            <w:r w:rsidRPr="00BC1C04">
              <w:rPr>
                <w:rFonts w:eastAsia="Calibri"/>
                <w:bCs/>
              </w:rPr>
              <w:t>12</w:t>
            </w:r>
          </w:p>
        </w:tc>
        <w:tc>
          <w:tcPr>
            <w:tcW w:w="850" w:type="dxa"/>
            <w:tcBorders>
              <w:top w:val="single" w:sz="4" w:space="0" w:color="auto"/>
              <w:left w:val="single" w:sz="4" w:space="0" w:color="auto"/>
              <w:bottom w:val="single" w:sz="4" w:space="0" w:color="auto"/>
              <w:right w:val="nil"/>
            </w:tcBorders>
            <w:shd w:val="clear" w:color="auto" w:fill="FFFFFF"/>
          </w:tcPr>
          <w:p w14:paraId="315EF546" w14:textId="77777777" w:rsidR="000A78F3" w:rsidRPr="00BC1C04" w:rsidRDefault="000A78F3" w:rsidP="002559E4">
            <w:pPr>
              <w:ind w:left="147"/>
              <w:jc w:val="center"/>
              <w:rPr>
                <w:rFonts w:eastAsia="Calibri"/>
              </w:rPr>
            </w:pPr>
            <w:r w:rsidRPr="00BC1C04">
              <w:rPr>
                <w:rFonts w:eastAsia="Calibri"/>
                <w:bCs/>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2F455A7" w14:textId="77777777" w:rsidR="000A78F3" w:rsidRPr="00BC1C04" w:rsidRDefault="000A78F3" w:rsidP="002559E4">
            <w:pPr>
              <w:ind w:left="147"/>
              <w:jc w:val="center"/>
              <w:rPr>
                <w:rFonts w:eastAsia="Calibri"/>
              </w:rPr>
            </w:pPr>
            <w:r w:rsidRPr="00BC1C04">
              <w:rPr>
                <w:rFonts w:eastAsia="Calibri"/>
                <w:bCs/>
              </w:rPr>
              <w:t>15</w:t>
            </w:r>
          </w:p>
        </w:tc>
      </w:tr>
    </w:tbl>
    <w:p w14:paraId="5125CA2C" w14:textId="77777777" w:rsidR="000A78F3" w:rsidRPr="00BC1C04" w:rsidRDefault="000A78F3" w:rsidP="00CC3D90">
      <w:pPr>
        <w:spacing w:line="360" w:lineRule="auto"/>
        <w:ind w:firstLine="709"/>
        <w:jc w:val="both"/>
        <w:rPr>
          <w:rFonts w:eastAsia="Calibri"/>
        </w:rPr>
      </w:pPr>
      <w:r w:rsidRPr="00BC1C04">
        <w:rPr>
          <w:rFonts w:eastAsia="Calibri"/>
        </w:rPr>
        <w:t>Принятые решения должны позволять пожарным подразделениям безопасно осуще</w:t>
      </w:r>
      <w:r w:rsidRPr="00BC1C04">
        <w:rPr>
          <w:rFonts w:eastAsia="Calibri"/>
        </w:rPr>
        <w:softHyphen/>
        <w:t>ствлять аварийно-спасательные мероприятия и мероприятия по тушению пожара опреде</w:t>
      </w:r>
      <w:r w:rsidRPr="00BC1C04">
        <w:rPr>
          <w:rFonts w:eastAsia="Calibri"/>
        </w:rPr>
        <w:softHyphen/>
        <w:t>ленные Приказом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14:paraId="31C9E249" w14:textId="77777777" w:rsidR="000A78F3" w:rsidRPr="00BC1C04" w:rsidRDefault="000A78F3" w:rsidP="00CC3D90">
      <w:pPr>
        <w:spacing w:line="360" w:lineRule="auto"/>
        <w:ind w:firstLine="709"/>
        <w:jc w:val="both"/>
        <w:rPr>
          <w:rFonts w:eastAsia="Calibri"/>
        </w:rPr>
      </w:pPr>
      <w:r w:rsidRPr="00BC1C04">
        <w:rPr>
          <w:rFonts w:eastAsia="Calibri"/>
        </w:rPr>
        <w:t>Эвакуационные пути и выходы из зданий и сооружений должны предусматриваться с учетом обеспечения возможности своевременной и беспрепятственной эвакуации людей до наступления угрозы их жизни и здоровью вследствие воздействия опасных факторов пожа</w:t>
      </w:r>
      <w:r w:rsidRPr="00BC1C04">
        <w:rPr>
          <w:rFonts w:eastAsia="Calibri"/>
        </w:rPr>
        <w:softHyphen/>
        <w:t>ра.</w:t>
      </w:r>
    </w:p>
    <w:p w14:paraId="28FADE5E" w14:textId="77777777" w:rsidR="000A78F3" w:rsidRPr="00BC1C04" w:rsidRDefault="000A78F3" w:rsidP="00CC3D90">
      <w:pPr>
        <w:spacing w:line="360" w:lineRule="auto"/>
        <w:ind w:firstLine="709"/>
        <w:jc w:val="both"/>
        <w:rPr>
          <w:rFonts w:eastAsia="Calibri"/>
        </w:rPr>
      </w:pPr>
      <w:r w:rsidRPr="00BC1C04">
        <w:rPr>
          <w:rFonts w:eastAsia="Calibri"/>
        </w:rPr>
        <w:t>Пути ввода аварийно-спасательных формирований при ЧС на объектах, распола</w:t>
      </w:r>
      <w:r w:rsidRPr="00BC1C04">
        <w:rPr>
          <w:rFonts w:eastAsia="Calibri"/>
        </w:rPr>
        <w:softHyphen/>
        <w:t>гающих</w:t>
      </w:r>
      <w:r w:rsidR="00EA2FFE" w:rsidRPr="00BC1C04">
        <w:rPr>
          <w:rFonts w:eastAsia="Calibri"/>
        </w:rPr>
        <w:t xml:space="preserve">ся на проектируемой территории, </w:t>
      </w:r>
      <w:r w:rsidRPr="00BC1C04">
        <w:rPr>
          <w:rFonts w:eastAsia="Calibri"/>
        </w:rPr>
        <w:t xml:space="preserve">указаны </w:t>
      </w:r>
      <w:r w:rsidR="00EA2FFE" w:rsidRPr="00BC1C04">
        <w:rPr>
          <w:rFonts w:eastAsia="Calibri"/>
        </w:rPr>
        <w:t xml:space="preserve">на </w:t>
      </w:r>
      <w:r w:rsidRPr="00BC1C04">
        <w:rPr>
          <w:rFonts w:eastAsia="Calibri"/>
        </w:rPr>
        <w:t>рисунке 1.</w:t>
      </w:r>
    </w:p>
    <w:p w14:paraId="3B317971" w14:textId="77777777" w:rsidR="000A78F3" w:rsidRPr="00BC1C04" w:rsidRDefault="000A78F3" w:rsidP="00821CBC">
      <w:pPr>
        <w:spacing w:line="360" w:lineRule="auto"/>
        <w:ind w:firstLine="862"/>
        <w:rPr>
          <w:rFonts w:eastAsia="Calibri"/>
          <w:b/>
          <w:bCs/>
        </w:rPr>
      </w:pPr>
      <w:r w:rsidRPr="00BC1C04">
        <w:rPr>
          <w:rFonts w:eastAsia="Calibri"/>
          <w:b/>
          <w:bCs/>
        </w:rPr>
        <w:t>Решения по дорожно-транспортной сети и путям эвакуации</w:t>
      </w:r>
    </w:p>
    <w:p w14:paraId="740CADDA" w14:textId="48A77182" w:rsidR="000A78F3" w:rsidRPr="00BC1C04" w:rsidRDefault="000A78F3" w:rsidP="00CC3D90">
      <w:pPr>
        <w:spacing w:line="360" w:lineRule="auto"/>
        <w:ind w:firstLine="709"/>
        <w:jc w:val="both"/>
        <w:rPr>
          <w:rFonts w:eastAsia="Calibri"/>
          <w:b/>
        </w:rPr>
      </w:pPr>
      <w:bookmarkStart w:id="6" w:name="_Toc155942789"/>
      <w:r w:rsidRPr="00BC1C04">
        <w:rPr>
          <w:rFonts w:eastAsia="Calibri"/>
        </w:rPr>
        <w:t xml:space="preserve">Въезд на планируемую территорию предполагается с существующей автомобильной дороги </w:t>
      </w:r>
      <w:r w:rsidR="00BC1C04" w:rsidRPr="00BC1C04">
        <w:rPr>
          <w:rFonts w:eastAsia="Calibri"/>
        </w:rPr>
        <w:t>федерального</w:t>
      </w:r>
      <w:r w:rsidRPr="00BC1C04">
        <w:rPr>
          <w:rFonts w:eastAsia="Calibri"/>
        </w:rPr>
        <w:t xml:space="preserve"> значения</w:t>
      </w:r>
      <w:r w:rsidR="00BC1C04" w:rsidRPr="00BC1C04">
        <w:rPr>
          <w:rFonts w:eastAsia="Calibri"/>
        </w:rPr>
        <w:t xml:space="preserve"> М-7</w:t>
      </w:r>
      <w:r w:rsidRPr="00BC1C04">
        <w:rPr>
          <w:rFonts w:eastAsia="Calibri"/>
        </w:rPr>
        <w:t>.</w:t>
      </w:r>
      <w:bookmarkEnd w:id="6"/>
    </w:p>
    <w:p w14:paraId="2576812D" w14:textId="77777777" w:rsidR="000A78F3" w:rsidRPr="00BC1C04" w:rsidRDefault="000A78F3" w:rsidP="00CC3D90">
      <w:pPr>
        <w:spacing w:line="360" w:lineRule="auto"/>
        <w:ind w:firstLine="709"/>
        <w:jc w:val="both"/>
        <w:rPr>
          <w:rFonts w:eastAsia="Calibri"/>
          <w:b/>
        </w:rPr>
      </w:pPr>
      <w:bookmarkStart w:id="7" w:name="_Toc155942790"/>
      <w:r w:rsidRPr="00BC1C04">
        <w:rPr>
          <w:rFonts w:eastAsia="Calibri"/>
        </w:rPr>
        <w:t>Организация движения на территории обеспечивает беспрепятственный ввод и пе</w:t>
      </w:r>
      <w:r w:rsidRPr="00BC1C04">
        <w:rPr>
          <w:rFonts w:eastAsia="Calibri"/>
        </w:rPr>
        <w:softHyphen/>
        <w:t>редвижение сил и средств для ликвидации последствий аварий, эвакуацию людей и транс</w:t>
      </w:r>
      <w:r w:rsidRPr="00BC1C04">
        <w:rPr>
          <w:rFonts w:eastAsia="Calibri"/>
        </w:rPr>
        <w:softHyphen/>
        <w:t>портных средств (рис.1).</w:t>
      </w:r>
      <w:bookmarkEnd w:id="7"/>
    </w:p>
    <w:p w14:paraId="4E467449" w14:textId="77777777" w:rsidR="000A78F3" w:rsidRPr="00BC1C04" w:rsidRDefault="000A78F3" w:rsidP="00821CBC">
      <w:pPr>
        <w:spacing w:line="360" w:lineRule="auto"/>
        <w:ind w:firstLine="709"/>
        <w:rPr>
          <w:rFonts w:eastAsia="Calibri"/>
        </w:rPr>
      </w:pPr>
      <w:bookmarkStart w:id="8" w:name="bookmark33"/>
      <w:r w:rsidRPr="00BC1C04">
        <w:rPr>
          <w:rFonts w:eastAsia="Calibri"/>
          <w:b/>
          <w:bCs/>
        </w:rPr>
        <w:t>Сведения об эвакуационных мероприятиях в особый период.</w:t>
      </w:r>
      <w:bookmarkEnd w:id="8"/>
    </w:p>
    <w:p w14:paraId="7FE805A8" w14:textId="6A8DD0EA" w:rsidR="000A78F3" w:rsidRPr="00BC1C04" w:rsidRDefault="000A78F3" w:rsidP="00821CBC">
      <w:pPr>
        <w:spacing w:line="360" w:lineRule="auto"/>
        <w:ind w:firstLine="709"/>
        <w:jc w:val="both"/>
        <w:rPr>
          <w:rFonts w:eastAsia="Calibri"/>
        </w:rPr>
      </w:pPr>
      <w:r w:rsidRPr="00BC1C04">
        <w:rPr>
          <w:rFonts w:eastAsia="Calibri"/>
        </w:rPr>
        <w:t>Эвакуация населения, материальных и культурных ценностей -</w:t>
      </w:r>
      <w:r w:rsidR="00ED2ACE" w:rsidRPr="00BC1C04">
        <w:rPr>
          <w:rFonts w:eastAsia="Calibri"/>
        </w:rPr>
        <w:t xml:space="preserve"> </w:t>
      </w:r>
      <w:r w:rsidRPr="00BC1C04">
        <w:rPr>
          <w:rFonts w:eastAsia="Calibri"/>
        </w:rPr>
        <w:t>это комплекс меро</w:t>
      </w:r>
      <w:r w:rsidRPr="00BC1C04">
        <w:rPr>
          <w:rFonts w:eastAsia="Calibri"/>
        </w:rPr>
        <w:softHyphen/>
        <w:t>приятий по организованному вывозу (выводу) населения, материальных и культурных ценно</w:t>
      </w:r>
      <w:r w:rsidRPr="00BC1C04">
        <w:rPr>
          <w:rFonts w:eastAsia="Calibri"/>
        </w:rPr>
        <w:softHyphen/>
        <w:t>стей из зон возможных опасностей и их размещение в безопасных районах (постановление Правительства РФ от 03.02.2016г №61).</w:t>
      </w:r>
    </w:p>
    <w:p w14:paraId="032E08E1" w14:textId="77777777" w:rsidR="000A78F3" w:rsidRPr="00BC1C04" w:rsidRDefault="000A78F3" w:rsidP="00821CBC">
      <w:pPr>
        <w:spacing w:line="360" w:lineRule="auto"/>
        <w:ind w:firstLine="709"/>
        <w:rPr>
          <w:rFonts w:eastAsia="Calibri"/>
        </w:rPr>
      </w:pPr>
      <w:bookmarkStart w:id="9" w:name="bookmark34"/>
      <w:r w:rsidRPr="00BC1C04">
        <w:rPr>
          <w:rFonts w:eastAsia="Calibri"/>
          <w:b/>
          <w:bCs/>
        </w:rPr>
        <w:t>Перечень используемых сокращений и обозначений</w:t>
      </w:r>
      <w:bookmarkEnd w:id="9"/>
    </w:p>
    <w:p w14:paraId="1817432F" w14:textId="77777777" w:rsidR="000A78F3" w:rsidRPr="00BC1C04" w:rsidRDefault="000A78F3" w:rsidP="00821CBC">
      <w:pPr>
        <w:spacing w:line="360" w:lineRule="auto"/>
        <w:ind w:firstLine="709"/>
        <w:jc w:val="both"/>
        <w:rPr>
          <w:rFonts w:eastAsia="Calibri"/>
        </w:rPr>
      </w:pPr>
      <w:r w:rsidRPr="00BC1C04">
        <w:rPr>
          <w:rFonts w:eastAsia="Calibri"/>
        </w:rPr>
        <w:t>Авария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w:t>
      </w:r>
      <w:r w:rsidRPr="00BC1C04">
        <w:rPr>
          <w:rFonts w:eastAsia="Calibri"/>
        </w:rPr>
        <w:softHyphen/>
        <w:t xml:space="preserve">ний, </w:t>
      </w:r>
      <w:r w:rsidRPr="00BC1C04">
        <w:rPr>
          <w:rFonts w:eastAsia="Calibri"/>
        </w:rPr>
        <w:lastRenderedPageBreak/>
        <w:t>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 22.0.05).</w:t>
      </w:r>
    </w:p>
    <w:p w14:paraId="4F791254" w14:textId="77777777" w:rsidR="000A78F3" w:rsidRPr="00BC1C04" w:rsidRDefault="000A78F3" w:rsidP="00CC3D90">
      <w:pPr>
        <w:spacing w:line="360" w:lineRule="auto"/>
        <w:ind w:firstLine="709"/>
        <w:jc w:val="both"/>
        <w:rPr>
          <w:rFonts w:eastAsia="Calibri"/>
        </w:rPr>
      </w:pPr>
      <w:proofErr w:type="spellStart"/>
      <w:r w:rsidRPr="00BC1C04">
        <w:rPr>
          <w:rFonts w:eastAsia="Calibri"/>
        </w:rPr>
        <w:t>Аварийно</w:t>
      </w:r>
      <w:proofErr w:type="spellEnd"/>
      <w:r w:rsidRPr="00BC1C04">
        <w:rPr>
          <w:rFonts w:eastAsia="Calibri"/>
        </w:rPr>
        <w:t xml:space="preserve"> химически опасное вещество - опасное химическое вещество, применяе</w:t>
      </w:r>
      <w:r w:rsidRPr="00BC1C04">
        <w:rPr>
          <w:rFonts w:eastAsia="Calibri"/>
        </w:rPr>
        <w:softHyphen/>
        <w:t>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w:t>
      </w:r>
      <w:r w:rsidRPr="00BC1C04">
        <w:rPr>
          <w:rFonts w:eastAsia="Calibri"/>
        </w:rPr>
        <w:softHyphen/>
        <w:t>циях (</w:t>
      </w:r>
      <w:proofErr w:type="spellStart"/>
      <w:r w:rsidRPr="00BC1C04">
        <w:rPr>
          <w:rFonts w:eastAsia="Calibri"/>
        </w:rPr>
        <w:t>токсодозах</w:t>
      </w:r>
      <w:proofErr w:type="spellEnd"/>
      <w:r w:rsidRPr="00BC1C04">
        <w:rPr>
          <w:rFonts w:eastAsia="Calibri"/>
        </w:rPr>
        <w:t>) (ГОСТ Р 55201-2012).</w:t>
      </w:r>
    </w:p>
    <w:p w14:paraId="72C11075" w14:textId="77777777" w:rsidR="000A78F3" w:rsidRPr="00BC1C04" w:rsidRDefault="000A78F3" w:rsidP="00CC3D90">
      <w:pPr>
        <w:spacing w:line="379" w:lineRule="exact"/>
        <w:ind w:firstLine="709"/>
        <w:jc w:val="both"/>
        <w:rPr>
          <w:rFonts w:eastAsia="Calibri"/>
        </w:rPr>
      </w:pPr>
      <w:r w:rsidRPr="00BC1C04">
        <w:rPr>
          <w:rFonts w:eastAsia="Calibri"/>
        </w:rPr>
        <w:t>Гражданская оборона (ГО) - система мероприятий по подготовке к защите и по за</w:t>
      </w:r>
      <w:r w:rsidRPr="00BC1C04">
        <w:rPr>
          <w:rFonts w:eastAsia="Calibri"/>
        </w:rPr>
        <w:softHyphen/>
        <w:t>щите населения, материальных и культурных ценностей на территории Российской Федера</w:t>
      </w:r>
      <w:r w:rsidRPr="00BC1C04">
        <w:rPr>
          <w:rFonts w:eastAsia="Calibri"/>
        </w:rPr>
        <w:softHyphen/>
        <w:t>ции от опасностей, возникающих при ведении военных действий или вследствие этих дейст</w:t>
      </w:r>
      <w:r w:rsidRPr="00BC1C04">
        <w:rPr>
          <w:rFonts w:eastAsia="Calibri"/>
        </w:rPr>
        <w:softHyphen/>
        <w:t>вий, а также при возникновении чрезвычайных ситуаций природного и техногенного характе</w:t>
      </w:r>
      <w:r w:rsidRPr="00BC1C04">
        <w:rPr>
          <w:rFonts w:eastAsia="Calibri"/>
        </w:rPr>
        <w:softHyphen/>
        <w:t>ра (по №28-ФЗ).</w:t>
      </w:r>
    </w:p>
    <w:p w14:paraId="73A14094" w14:textId="77777777" w:rsidR="000A78F3" w:rsidRPr="00BC1C04" w:rsidRDefault="000A78F3" w:rsidP="00CC3D90">
      <w:pPr>
        <w:spacing w:line="379" w:lineRule="exact"/>
        <w:ind w:firstLine="709"/>
        <w:jc w:val="both"/>
        <w:rPr>
          <w:rFonts w:eastAsia="Calibri"/>
        </w:rPr>
      </w:pPr>
      <w:r w:rsidRPr="00BC1C04">
        <w:rPr>
          <w:rFonts w:eastAsia="Calibri"/>
        </w:rPr>
        <w:t>Мероприятия по гражданской обороне, по предупреждению чрезвычайных ситуаций природного и техногенного характера: совокупность проектных решений и организационных мероприятий, реализуемых при строительстве и направленных на подготовку к защите и за</w:t>
      </w:r>
      <w:r w:rsidRPr="00BC1C04">
        <w:rPr>
          <w:rFonts w:eastAsia="Calibri"/>
        </w:rPr>
        <w:softHyphen/>
        <w:t>щиту населения, материальных и культурных ценностей на территории Российской Федера</w:t>
      </w:r>
      <w:r w:rsidRPr="00BC1C04">
        <w:rPr>
          <w:rFonts w:eastAsia="Calibri"/>
        </w:rPr>
        <w:softHyphen/>
        <w:t>ции от опасностей, возникающих при ведении военных действий или вследствие этих дейст</w:t>
      </w:r>
      <w:r w:rsidRPr="00BC1C04">
        <w:rPr>
          <w:rFonts w:eastAsia="Calibri"/>
        </w:rPr>
        <w:softHyphen/>
        <w:t>вий, а также при возникновении чрезвычайных ситуаций природного и техногенного характе</w:t>
      </w:r>
      <w:r w:rsidRPr="00BC1C04">
        <w:rPr>
          <w:rFonts w:eastAsia="Calibri"/>
        </w:rPr>
        <w:softHyphen/>
        <w:t>ра (ГОСТ Р 55201-2012).</w:t>
      </w:r>
    </w:p>
    <w:p w14:paraId="0C375326" w14:textId="77777777" w:rsidR="000A78F3" w:rsidRPr="00BC1C04" w:rsidRDefault="000A78F3" w:rsidP="00CC3D90">
      <w:pPr>
        <w:spacing w:line="379" w:lineRule="exact"/>
        <w:ind w:firstLine="709"/>
        <w:jc w:val="both"/>
        <w:rPr>
          <w:rFonts w:eastAsia="Calibri"/>
        </w:rPr>
      </w:pPr>
      <w:r w:rsidRPr="00BC1C04">
        <w:rPr>
          <w:rFonts w:eastAsia="Calibri"/>
        </w:rPr>
        <w:t>Опасные техногенные происшествия - аварии в зданиях, сооружениях как производ</w:t>
      </w:r>
      <w:r w:rsidRPr="00BC1C04">
        <w:rPr>
          <w:rFonts w:eastAsia="Calibri"/>
        </w:rPr>
        <w:softHyphen/>
        <w:t>ственного, так и непроизводственного назначения или транспорте, пожары, взрывы, высво</w:t>
      </w:r>
      <w:r w:rsidRPr="00BC1C04">
        <w:rPr>
          <w:rFonts w:eastAsia="Calibri"/>
        </w:rPr>
        <w:softHyphen/>
        <w:t>бождение различных видов энергии и/или выбросы в окружающую среду радиоактивных ве</w:t>
      </w:r>
      <w:r w:rsidRPr="00BC1C04">
        <w:rPr>
          <w:rFonts w:eastAsia="Calibri"/>
        </w:rPr>
        <w:softHyphen/>
        <w:t>ществ, материалов или опасных химических веществ (ГОСТ Р 55201-2012).</w:t>
      </w:r>
    </w:p>
    <w:p w14:paraId="417D8324" w14:textId="77777777" w:rsidR="000A78F3" w:rsidRPr="00BC1C04" w:rsidRDefault="000A78F3" w:rsidP="00CC3D90">
      <w:pPr>
        <w:spacing w:line="379" w:lineRule="exact"/>
        <w:ind w:firstLine="709"/>
        <w:jc w:val="both"/>
        <w:rPr>
          <w:rFonts w:eastAsia="Calibri"/>
        </w:rPr>
      </w:pPr>
      <w:r w:rsidRPr="00BC1C04">
        <w:rPr>
          <w:rFonts w:eastAsia="Calibri"/>
        </w:rPr>
        <w:t>Обычное средство поражения - вид оружия, не относящийся к оружию массового поражения, оснащенный боеприпасами, снаряженными взрывчатыми или горючими вещест</w:t>
      </w:r>
      <w:r w:rsidRPr="00BC1C04">
        <w:rPr>
          <w:rFonts w:eastAsia="Calibri"/>
        </w:rPr>
        <w:softHyphen/>
        <w:t>вами (СП 165.1325800.2014).</w:t>
      </w:r>
    </w:p>
    <w:p w14:paraId="071CC79C" w14:textId="77777777" w:rsidR="000A78F3" w:rsidRPr="00BC1C04" w:rsidRDefault="000A78F3" w:rsidP="00CC3D90">
      <w:pPr>
        <w:spacing w:line="379" w:lineRule="exact"/>
        <w:ind w:firstLine="709"/>
        <w:jc w:val="both"/>
        <w:rPr>
          <w:rFonts w:eastAsia="Calibri"/>
        </w:rPr>
      </w:pPr>
      <w:r w:rsidRPr="00BC1C04">
        <w:rPr>
          <w:rFonts w:eastAsia="Calibri"/>
        </w:rPr>
        <w:t>СИЗ - средство индивидуальной защиты: средство, предназначенное для предот</w:t>
      </w:r>
      <w:r w:rsidRPr="00BC1C04">
        <w:rPr>
          <w:rFonts w:eastAsia="Calibri"/>
        </w:rPr>
        <w:softHyphen/>
        <w:t>вращения или уменьшения воздействия поражающих факторов источника чрезвычайной си</w:t>
      </w:r>
      <w:r w:rsidRPr="00BC1C04">
        <w:rPr>
          <w:rFonts w:eastAsia="Calibri"/>
        </w:rPr>
        <w:softHyphen/>
        <w:t>туации на одного человека (ГОСТ Р 55201-2012).</w:t>
      </w:r>
    </w:p>
    <w:p w14:paraId="762262BE" w14:textId="77777777" w:rsidR="000A78F3" w:rsidRPr="00BC1C04" w:rsidRDefault="000A78F3" w:rsidP="00CC3D90">
      <w:pPr>
        <w:spacing w:line="379" w:lineRule="exact"/>
        <w:ind w:firstLine="709"/>
        <w:jc w:val="both"/>
        <w:rPr>
          <w:rFonts w:eastAsia="Calibri"/>
        </w:rPr>
      </w:pPr>
      <w:r w:rsidRPr="00BC1C04">
        <w:rPr>
          <w:rFonts w:eastAsia="Calibri"/>
        </w:rPr>
        <w:t>Эвакуация населения (персонала проектируемого объекта): комплекс мероприятий по организованному выводу (вывозу) населения (персонала проектируемого объекта) из зон чрезвычайных ситуаций или возможных зон чрезвычайных ситуаций природного и техноген</w:t>
      </w:r>
      <w:r w:rsidRPr="00BC1C04">
        <w:rPr>
          <w:rFonts w:eastAsia="Calibri"/>
        </w:rPr>
        <w:softHyphen/>
        <w:t>ного характера и размещению его в безопасных районах (местах) (ГОСТ Р 55201-2012).</w:t>
      </w:r>
    </w:p>
    <w:p w14:paraId="20330045" w14:textId="77777777" w:rsidR="00E639E7" w:rsidRPr="00BC1C04" w:rsidRDefault="00E639E7" w:rsidP="00CC3D90">
      <w:pPr>
        <w:pStyle w:val="a4"/>
        <w:ind w:left="0" w:firstLine="709"/>
        <w:rPr>
          <w:sz w:val="24"/>
        </w:rPr>
      </w:pPr>
    </w:p>
    <w:p w14:paraId="5F9E2A9C" w14:textId="77777777" w:rsidR="00E639E7" w:rsidRPr="00BF1FA1" w:rsidRDefault="00E639E7" w:rsidP="00CC3D90">
      <w:pPr>
        <w:ind w:firstLine="709"/>
        <w:rPr>
          <w:sz w:val="24"/>
          <w:highlight w:val="yellow"/>
        </w:rPr>
      </w:pPr>
      <w:r w:rsidRPr="00BC1C04">
        <w:rPr>
          <w:sz w:val="24"/>
        </w:rPr>
        <w:br w:type="page"/>
      </w:r>
    </w:p>
    <w:p w14:paraId="51D590D1" w14:textId="35F350A8" w:rsidR="00E639E7" w:rsidRPr="00C80AD5" w:rsidRDefault="00E639E7">
      <w:pPr>
        <w:pStyle w:val="a4"/>
        <w:ind w:left="0"/>
        <w:rPr>
          <w:rFonts w:eastAsia="Calibri"/>
          <w:i/>
        </w:rPr>
      </w:pPr>
      <w:r w:rsidRPr="00C80AD5">
        <w:rPr>
          <w:rFonts w:eastAsia="Calibri"/>
          <w:i/>
        </w:rPr>
        <w:lastRenderedPageBreak/>
        <w:t>Рисунок 1. Пути эвакуации</w:t>
      </w:r>
    </w:p>
    <w:p w14:paraId="09217C38" w14:textId="4DE27BD9" w:rsidR="00E639E7" w:rsidRPr="00BF1FA1" w:rsidRDefault="00AD09EA">
      <w:pPr>
        <w:pStyle w:val="a4"/>
        <w:ind w:left="0"/>
        <w:rPr>
          <w:sz w:val="24"/>
          <w:highlight w:val="yellow"/>
        </w:rPr>
      </w:pPr>
      <w:r>
        <w:rPr>
          <w:sz w:val="24"/>
        </w:rPr>
        <w:pict w14:anchorId="3ED48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493.25pt;mso-left-percent:-10001;mso-top-percent:-10001;mso-position-horizontal:absolute;mso-position-horizontal-relative:char;mso-position-vertical:absolute;mso-position-vertical-relative:line;mso-left-percent:-10001;mso-top-percent:-10001">
            <v:imagedata r:id="rId9" o:title="схема_ЧС_в записку"/>
          </v:shape>
        </w:pict>
      </w:r>
    </w:p>
    <w:p w14:paraId="510AE8A9" w14:textId="005EA898" w:rsidR="00200A04" w:rsidRPr="00BF1FA1" w:rsidRDefault="00200A04">
      <w:pPr>
        <w:pStyle w:val="a4"/>
        <w:ind w:left="0"/>
        <w:rPr>
          <w:sz w:val="24"/>
          <w:highlight w:val="yellow"/>
        </w:rPr>
      </w:pPr>
    </w:p>
    <w:p w14:paraId="4A76902E" w14:textId="103FFB29" w:rsidR="00200A04" w:rsidRPr="00BF1FA1" w:rsidRDefault="00200A04">
      <w:pPr>
        <w:pStyle w:val="a4"/>
        <w:ind w:left="0"/>
        <w:rPr>
          <w:sz w:val="24"/>
          <w:highlight w:val="yellow"/>
        </w:rPr>
      </w:pPr>
    </w:p>
    <w:p w14:paraId="0192FF22" w14:textId="5BBFB194" w:rsidR="0069411A" w:rsidRPr="00BF1FA1" w:rsidRDefault="0069411A">
      <w:pPr>
        <w:pStyle w:val="a4"/>
        <w:ind w:left="0"/>
        <w:rPr>
          <w:sz w:val="24"/>
          <w:highlight w:val="yellow"/>
        </w:rPr>
      </w:pPr>
    </w:p>
    <w:p w14:paraId="640C5C18" w14:textId="1CD60E1F" w:rsidR="0069411A" w:rsidRPr="00BF1FA1" w:rsidRDefault="0069411A">
      <w:pPr>
        <w:pStyle w:val="a4"/>
        <w:ind w:left="0"/>
        <w:rPr>
          <w:sz w:val="24"/>
          <w:highlight w:val="yellow"/>
        </w:rPr>
      </w:pPr>
    </w:p>
    <w:p w14:paraId="5AE88F54" w14:textId="27D96C50" w:rsidR="0069411A" w:rsidRDefault="0069411A">
      <w:pPr>
        <w:pStyle w:val="a4"/>
        <w:ind w:left="0"/>
        <w:rPr>
          <w:sz w:val="24"/>
          <w:highlight w:val="yellow"/>
        </w:rPr>
      </w:pPr>
    </w:p>
    <w:p w14:paraId="5B1D10BA" w14:textId="3B0AE96F" w:rsidR="00C80AD5" w:rsidRDefault="00C80AD5">
      <w:pPr>
        <w:pStyle w:val="a4"/>
        <w:ind w:left="0"/>
        <w:rPr>
          <w:sz w:val="24"/>
          <w:highlight w:val="yellow"/>
        </w:rPr>
      </w:pPr>
    </w:p>
    <w:p w14:paraId="2CAA1806" w14:textId="7C11DBB6" w:rsidR="00C80AD5" w:rsidRDefault="00C80AD5">
      <w:pPr>
        <w:pStyle w:val="a4"/>
        <w:ind w:left="0"/>
        <w:rPr>
          <w:sz w:val="24"/>
          <w:highlight w:val="yellow"/>
        </w:rPr>
      </w:pPr>
    </w:p>
    <w:p w14:paraId="5426CF79" w14:textId="71E65961" w:rsidR="00C80AD5" w:rsidRDefault="00C80AD5">
      <w:pPr>
        <w:pStyle w:val="a4"/>
        <w:ind w:left="0"/>
        <w:rPr>
          <w:sz w:val="24"/>
          <w:highlight w:val="yellow"/>
        </w:rPr>
      </w:pPr>
    </w:p>
    <w:p w14:paraId="2CFFDFB7" w14:textId="0AC7A0A3" w:rsidR="00C80AD5" w:rsidRDefault="00C80AD5">
      <w:pPr>
        <w:pStyle w:val="a4"/>
        <w:ind w:left="0"/>
        <w:rPr>
          <w:sz w:val="24"/>
          <w:highlight w:val="yellow"/>
        </w:rPr>
      </w:pPr>
    </w:p>
    <w:p w14:paraId="276A4EC8" w14:textId="11D663BA" w:rsidR="00C80AD5" w:rsidRDefault="00C80AD5">
      <w:pPr>
        <w:pStyle w:val="a4"/>
        <w:ind w:left="0"/>
        <w:rPr>
          <w:sz w:val="24"/>
          <w:highlight w:val="yellow"/>
        </w:rPr>
      </w:pPr>
    </w:p>
    <w:p w14:paraId="68BC8EB0" w14:textId="28FB1FA2" w:rsidR="00C80AD5" w:rsidRDefault="00C80AD5">
      <w:pPr>
        <w:pStyle w:val="a4"/>
        <w:ind w:left="0"/>
        <w:rPr>
          <w:sz w:val="24"/>
          <w:highlight w:val="yellow"/>
        </w:rPr>
      </w:pPr>
    </w:p>
    <w:p w14:paraId="44F9487E" w14:textId="113F0DDA" w:rsidR="00C80AD5" w:rsidRDefault="00C80AD5">
      <w:pPr>
        <w:pStyle w:val="a4"/>
        <w:ind w:left="0"/>
        <w:rPr>
          <w:sz w:val="24"/>
          <w:highlight w:val="yellow"/>
        </w:rPr>
      </w:pPr>
    </w:p>
    <w:p w14:paraId="3B030EAE" w14:textId="77777777" w:rsidR="00C80AD5" w:rsidRPr="00BF1FA1" w:rsidRDefault="00C80AD5">
      <w:pPr>
        <w:pStyle w:val="a4"/>
        <w:ind w:left="0"/>
        <w:rPr>
          <w:sz w:val="24"/>
          <w:highlight w:val="yellow"/>
        </w:rPr>
      </w:pPr>
    </w:p>
    <w:p w14:paraId="0134A723" w14:textId="537B86A9" w:rsidR="0069411A" w:rsidRPr="00BF1FA1" w:rsidRDefault="0069411A">
      <w:pPr>
        <w:pStyle w:val="a4"/>
        <w:ind w:left="0"/>
        <w:rPr>
          <w:sz w:val="24"/>
          <w:highlight w:val="yellow"/>
        </w:rPr>
      </w:pPr>
    </w:p>
    <w:p w14:paraId="44E9DF21" w14:textId="77777777" w:rsidR="0069411A" w:rsidRPr="00BF1FA1" w:rsidRDefault="0069411A">
      <w:pPr>
        <w:pStyle w:val="a4"/>
        <w:ind w:left="0"/>
        <w:rPr>
          <w:sz w:val="24"/>
          <w:highlight w:val="yellow"/>
        </w:rPr>
      </w:pPr>
    </w:p>
    <w:p w14:paraId="57E41A66" w14:textId="77777777" w:rsidR="00200A04" w:rsidRPr="00BF1FA1" w:rsidRDefault="00200A04">
      <w:pPr>
        <w:pStyle w:val="a4"/>
        <w:ind w:left="0"/>
        <w:rPr>
          <w:sz w:val="24"/>
          <w:highlight w:val="yellow"/>
        </w:rPr>
      </w:pPr>
    </w:p>
    <w:p w14:paraId="7A60E91B" w14:textId="4BA799A5" w:rsidR="008E25CB" w:rsidRPr="004A6ABC" w:rsidRDefault="000A78F3" w:rsidP="00D83F2B">
      <w:pPr>
        <w:pStyle w:val="1"/>
        <w:jc w:val="center"/>
      </w:pPr>
      <w:bookmarkStart w:id="10" w:name="_Toc183752825"/>
      <w:r w:rsidRPr="004A6ABC">
        <w:lastRenderedPageBreak/>
        <w:t>РАЗДЕЛ 6</w:t>
      </w:r>
      <w:r w:rsidR="00706A75" w:rsidRPr="004A6ABC">
        <w:t>. ОБОСНОВАНИЕ ОЧЕРЕДНОСТИ ПЛАНИРУЕМОГО</w:t>
      </w:r>
      <w:r w:rsidR="00D83F2B" w:rsidRPr="004A6ABC">
        <w:t xml:space="preserve"> </w:t>
      </w:r>
      <w:r w:rsidR="00706A75" w:rsidRPr="004A6ABC">
        <w:t>РАЗВИТИЯ</w:t>
      </w:r>
      <w:r w:rsidR="00706A75" w:rsidRPr="004A6ABC">
        <w:rPr>
          <w:spacing w:val="-57"/>
        </w:rPr>
        <w:t xml:space="preserve"> </w:t>
      </w:r>
      <w:r w:rsidR="00706A75" w:rsidRPr="004A6ABC">
        <w:t>ТЕРРИТОРИИ</w:t>
      </w:r>
      <w:bookmarkEnd w:id="10"/>
    </w:p>
    <w:p w14:paraId="1404FFBE" w14:textId="0CCD3E81" w:rsidR="00200A04" w:rsidRPr="004A6ABC" w:rsidRDefault="00C80AD5" w:rsidP="00200A04">
      <w:pPr>
        <w:spacing w:line="360" w:lineRule="auto"/>
        <w:ind w:right="482" w:firstLine="720"/>
        <w:jc w:val="both"/>
      </w:pPr>
      <w:r w:rsidRPr="004A6ABC">
        <w:t>Освоение территории</w:t>
      </w:r>
      <w:r w:rsidR="008F5119" w:rsidRPr="004A6ABC">
        <w:t xml:space="preserve"> </w:t>
      </w:r>
      <w:r w:rsidR="00200A04" w:rsidRPr="004A6ABC">
        <w:t>предусматривается</w:t>
      </w:r>
      <w:r w:rsidR="008F5119" w:rsidRPr="004A6ABC">
        <w:t xml:space="preserve"> в </w:t>
      </w:r>
      <w:r w:rsidRPr="004A6ABC">
        <w:t>две</w:t>
      </w:r>
      <w:r w:rsidR="008F5119" w:rsidRPr="004A6ABC">
        <w:t xml:space="preserve"> очеред</w:t>
      </w:r>
      <w:r w:rsidRPr="004A6ABC">
        <w:t>и</w:t>
      </w:r>
      <w:r w:rsidR="00200A04" w:rsidRPr="004A6ABC">
        <w:t>.</w:t>
      </w:r>
    </w:p>
    <w:tbl>
      <w:tblPr>
        <w:tblStyle w:val="a9"/>
        <w:tblW w:w="9542" w:type="dxa"/>
        <w:tblLook w:val="04A0" w:firstRow="1" w:lastRow="0" w:firstColumn="1" w:lastColumn="0" w:noHBand="0" w:noVBand="1"/>
      </w:tblPr>
      <w:tblGrid>
        <w:gridCol w:w="846"/>
        <w:gridCol w:w="5630"/>
        <w:gridCol w:w="3066"/>
      </w:tblGrid>
      <w:tr w:rsidR="00C80AD5" w14:paraId="6EF8C9AC" w14:textId="77777777" w:rsidTr="004A6ABC">
        <w:tc>
          <w:tcPr>
            <w:tcW w:w="846" w:type="dxa"/>
          </w:tcPr>
          <w:p w14:paraId="420CBF2B" w14:textId="3A27AF56" w:rsidR="00C80AD5" w:rsidRPr="00C80AD5" w:rsidRDefault="00C80AD5" w:rsidP="00C80AD5">
            <w:pPr>
              <w:spacing w:line="360" w:lineRule="auto"/>
              <w:jc w:val="center"/>
              <w:rPr>
                <w:b/>
              </w:rPr>
            </w:pPr>
            <w:r w:rsidRPr="00C80AD5">
              <w:rPr>
                <w:b/>
              </w:rPr>
              <w:t>№ п/п</w:t>
            </w:r>
          </w:p>
        </w:tc>
        <w:tc>
          <w:tcPr>
            <w:tcW w:w="5630" w:type="dxa"/>
          </w:tcPr>
          <w:p w14:paraId="7E0EAD08" w14:textId="62E82558" w:rsidR="00C80AD5" w:rsidRPr="00C80AD5" w:rsidRDefault="00C80AD5" w:rsidP="00C80AD5">
            <w:pPr>
              <w:spacing w:line="360" w:lineRule="auto"/>
              <w:ind w:right="482"/>
              <w:jc w:val="center"/>
              <w:rPr>
                <w:b/>
              </w:rPr>
            </w:pPr>
            <w:r w:rsidRPr="00C80AD5">
              <w:rPr>
                <w:b/>
              </w:rPr>
              <w:t>Наименование мероприятия</w:t>
            </w:r>
          </w:p>
        </w:tc>
        <w:tc>
          <w:tcPr>
            <w:tcW w:w="3066" w:type="dxa"/>
          </w:tcPr>
          <w:p w14:paraId="14111900" w14:textId="27E9F14E" w:rsidR="00C80AD5" w:rsidRPr="00C80AD5" w:rsidRDefault="00C80AD5" w:rsidP="00C80AD5">
            <w:pPr>
              <w:spacing w:line="360" w:lineRule="auto"/>
              <w:ind w:right="482"/>
              <w:jc w:val="center"/>
              <w:rPr>
                <w:b/>
              </w:rPr>
            </w:pPr>
            <w:r w:rsidRPr="00C80AD5">
              <w:rPr>
                <w:b/>
              </w:rPr>
              <w:t>Этап</w:t>
            </w:r>
          </w:p>
        </w:tc>
      </w:tr>
      <w:tr w:rsidR="004A6ABC" w14:paraId="0380DF37" w14:textId="77777777" w:rsidTr="007F7FF2">
        <w:tc>
          <w:tcPr>
            <w:tcW w:w="9542" w:type="dxa"/>
            <w:gridSpan w:val="3"/>
          </w:tcPr>
          <w:p w14:paraId="4CAC27D4" w14:textId="10D435A9" w:rsidR="004A6ABC" w:rsidRPr="004A6ABC" w:rsidRDefault="004A6ABC" w:rsidP="00C80AD5">
            <w:pPr>
              <w:spacing w:line="360" w:lineRule="auto"/>
              <w:ind w:right="482"/>
              <w:jc w:val="center"/>
              <w:rPr>
                <w:b/>
              </w:rPr>
            </w:pPr>
            <w:r>
              <w:rPr>
                <w:b/>
                <w:lang w:val="en-US"/>
              </w:rPr>
              <w:t xml:space="preserve">I </w:t>
            </w:r>
            <w:r>
              <w:rPr>
                <w:b/>
              </w:rPr>
              <w:t>очередь</w:t>
            </w:r>
          </w:p>
        </w:tc>
      </w:tr>
      <w:tr w:rsidR="00C80AD5" w14:paraId="54F35A22" w14:textId="77777777" w:rsidTr="004A6ABC">
        <w:tc>
          <w:tcPr>
            <w:tcW w:w="846" w:type="dxa"/>
          </w:tcPr>
          <w:p w14:paraId="595DBFEC" w14:textId="2CBF5566" w:rsidR="00C80AD5" w:rsidRPr="004A6ABC" w:rsidRDefault="004A6ABC" w:rsidP="004A6ABC">
            <w:pPr>
              <w:spacing w:line="360" w:lineRule="auto"/>
              <w:ind w:right="-101"/>
              <w:jc w:val="center"/>
            </w:pPr>
            <w:r w:rsidRPr="004A6ABC">
              <w:t>1.1</w:t>
            </w:r>
          </w:p>
        </w:tc>
        <w:tc>
          <w:tcPr>
            <w:tcW w:w="5630" w:type="dxa"/>
          </w:tcPr>
          <w:p w14:paraId="7C98A50F" w14:textId="494C3B4D" w:rsidR="00C80AD5" w:rsidRPr="004A6ABC" w:rsidRDefault="004A6ABC" w:rsidP="004A6ABC">
            <w:pPr>
              <w:ind w:right="-147"/>
              <w:jc w:val="both"/>
            </w:pPr>
            <w:r w:rsidRPr="004A6ABC">
              <w:t>Открытая стоянка и парковочные места для автотранспорта, мототранспорта, велосипедов и СМИ</w:t>
            </w:r>
          </w:p>
        </w:tc>
        <w:tc>
          <w:tcPr>
            <w:tcW w:w="3066" w:type="dxa"/>
          </w:tcPr>
          <w:p w14:paraId="070138F9" w14:textId="3514EC14" w:rsidR="00C80AD5" w:rsidRPr="004A6ABC" w:rsidRDefault="004A6ABC" w:rsidP="004A6ABC">
            <w:pPr>
              <w:spacing w:line="360" w:lineRule="auto"/>
              <w:ind w:right="482"/>
              <w:jc w:val="center"/>
            </w:pPr>
            <w:r w:rsidRPr="004A6ABC">
              <w:t>1 этап</w:t>
            </w:r>
          </w:p>
        </w:tc>
      </w:tr>
      <w:tr w:rsidR="004A6ABC" w14:paraId="234B54F7" w14:textId="77777777" w:rsidTr="007F7FF2">
        <w:tc>
          <w:tcPr>
            <w:tcW w:w="9542" w:type="dxa"/>
            <w:gridSpan w:val="3"/>
          </w:tcPr>
          <w:p w14:paraId="49963A67" w14:textId="7736F3A4" w:rsidR="004A6ABC" w:rsidRPr="004A6ABC" w:rsidRDefault="004A6ABC" w:rsidP="004A6ABC">
            <w:pPr>
              <w:spacing w:line="360" w:lineRule="auto"/>
              <w:ind w:right="482"/>
              <w:jc w:val="center"/>
            </w:pPr>
            <w:r w:rsidRPr="004A6ABC">
              <w:rPr>
                <w:b/>
              </w:rPr>
              <w:t>II очередь</w:t>
            </w:r>
          </w:p>
        </w:tc>
      </w:tr>
      <w:tr w:rsidR="00A91FDD" w14:paraId="4F0AB296" w14:textId="77777777" w:rsidTr="004A6ABC">
        <w:tc>
          <w:tcPr>
            <w:tcW w:w="846" w:type="dxa"/>
          </w:tcPr>
          <w:p w14:paraId="1C074F84" w14:textId="1FDF861E" w:rsidR="00A91FDD" w:rsidRPr="004A6ABC" w:rsidRDefault="00A91FDD" w:rsidP="004A6ABC">
            <w:pPr>
              <w:spacing w:line="360" w:lineRule="auto"/>
              <w:ind w:right="-101"/>
              <w:jc w:val="center"/>
            </w:pPr>
            <w:r>
              <w:t>2.1</w:t>
            </w:r>
          </w:p>
        </w:tc>
        <w:tc>
          <w:tcPr>
            <w:tcW w:w="5630" w:type="dxa"/>
          </w:tcPr>
          <w:p w14:paraId="5F822EE0" w14:textId="11530607" w:rsidR="00A91FDD" w:rsidRPr="004A6ABC" w:rsidRDefault="00A91FDD" w:rsidP="004A6ABC">
            <w:pPr>
              <w:ind w:right="482"/>
              <w:jc w:val="both"/>
            </w:pPr>
            <w:r w:rsidRPr="004A6ABC">
              <w:t xml:space="preserve">Строительство (реконструкция) существующего объекта придорожного сервиса </w:t>
            </w:r>
          </w:p>
        </w:tc>
        <w:tc>
          <w:tcPr>
            <w:tcW w:w="3066" w:type="dxa"/>
            <w:vMerge w:val="restart"/>
          </w:tcPr>
          <w:p w14:paraId="204D42DC" w14:textId="59005A99" w:rsidR="00A91FDD" w:rsidRPr="004A6ABC" w:rsidRDefault="00A91FDD" w:rsidP="004A6ABC">
            <w:pPr>
              <w:spacing w:line="360" w:lineRule="auto"/>
              <w:ind w:right="482"/>
              <w:jc w:val="center"/>
            </w:pPr>
            <w:r w:rsidRPr="004A6ABC">
              <w:t>1 этап</w:t>
            </w:r>
          </w:p>
        </w:tc>
      </w:tr>
      <w:tr w:rsidR="00A91FDD" w14:paraId="438C1332" w14:textId="77777777" w:rsidTr="004A6ABC">
        <w:tc>
          <w:tcPr>
            <w:tcW w:w="846" w:type="dxa"/>
          </w:tcPr>
          <w:p w14:paraId="4F8AA83D" w14:textId="3B43B1FB" w:rsidR="00A91FDD" w:rsidRPr="004A6ABC" w:rsidRDefault="00A91FDD" w:rsidP="004A6ABC">
            <w:pPr>
              <w:spacing w:line="360" w:lineRule="auto"/>
              <w:ind w:right="-101"/>
              <w:jc w:val="center"/>
            </w:pPr>
            <w:bookmarkStart w:id="11" w:name="_GoBack" w:colFirst="0" w:colLast="1"/>
            <w:r>
              <w:t>2.2</w:t>
            </w:r>
          </w:p>
        </w:tc>
        <w:tc>
          <w:tcPr>
            <w:tcW w:w="5630" w:type="dxa"/>
          </w:tcPr>
          <w:p w14:paraId="1564FC30" w14:textId="762C88F5" w:rsidR="00A91FDD" w:rsidRPr="004A6ABC" w:rsidRDefault="00A91FDD" w:rsidP="004A6ABC">
            <w:pPr>
              <w:ind w:right="482"/>
              <w:jc w:val="both"/>
            </w:pPr>
            <w:r>
              <w:t>Вынос инженерных коммуникаций (ЛЭП 10кВ)</w:t>
            </w:r>
          </w:p>
        </w:tc>
        <w:tc>
          <w:tcPr>
            <w:tcW w:w="3066" w:type="dxa"/>
            <w:vMerge/>
          </w:tcPr>
          <w:p w14:paraId="5E2B709D" w14:textId="77777777" w:rsidR="00A91FDD" w:rsidRPr="004A6ABC" w:rsidRDefault="00A91FDD" w:rsidP="004A6ABC">
            <w:pPr>
              <w:spacing w:line="360" w:lineRule="auto"/>
              <w:ind w:right="482"/>
              <w:jc w:val="center"/>
            </w:pPr>
          </w:p>
        </w:tc>
      </w:tr>
      <w:bookmarkEnd w:id="11"/>
    </w:tbl>
    <w:p w14:paraId="38E39289" w14:textId="77777777" w:rsidR="00C80AD5" w:rsidRPr="00BF1FA1" w:rsidRDefault="00C80AD5" w:rsidP="00200A04">
      <w:pPr>
        <w:spacing w:line="360" w:lineRule="auto"/>
        <w:ind w:right="482" w:firstLine="720"/>
        <w:jc w:val="both"/>
        <w:rPr>
          <w:highlight w:val="yellow"/>
        </w:rPr>
      </w:pPr>
    </w:p>
    <w:p w14:paraId="31646F45" w14:textId="77777777" w:rsidR="0018134F" w:rsidRPr="000B6AD9" w:rsidRDefault="0018134F" w:rsidP="0018134F">
      <w:pPr>
        <w:pStyle w:val="1"/>
        <w:spacing w:before="71"/>
        <w:ind w:left="721" w:right="706"/>
        <w:jc w:val="center"/>
      </w:pPr>
      <w:bookmarkStart w:id="12" w:name="_Toc183752826"/>
      <w:r w:rsidRPr="000B6AD9">
        <w:t>РАЗДЕЛ</w:t>
      </w:r>
      <w:r w:rsidRPr="000B6AD9">
        <w:rPr>
          <w:spacing w:val="-4"/>
        </w:rPr>
        <w:t xml:space="preserve"> </w:t>
      </w:r>
      <w:r w:rsidR="000A78F3" w:rsidRPr="000B6AD9">
        <w:t>7</w:t>
      </w:r>
      <w:r w:rsidRPr="000B6AD9">
        <w:t>.</w:t>
      </w:r>
      <w:r w:rsidRPr="000B6AD9">
        <w:rPr>
          <w:spacing w:val="-1"/>
        </w:rPr>
        <w:t xml:space="preserve"> </w:t>
      </w:r>
      <w:r w:rsidRPr="000B6AD9">
        <w:t>ОБОСНОВАНИЕ</w:t>
      </w:r>
      <w:r w:rsidRPr="000B6AD9">
        <w:rPr>
          <w:spacing w:val="-4"/>
        </w:rPr>
        <w:t xml:space="preserve"> </w:t>
      </w:r>
      <w:r w:rsidRPr="000B6AD9">
        <w:t>ПРОЕКТА</w:t>
      </w:r>
      <w:r w:rsidRPr="000B6AD9">
        <w:rPr>
          <w:spacing w:val="-3"/>
        </w:rPr>
        <w:t xml:space="preserve"> </w:t>
      </w:r>
      <w:r w:rsidRPr="000B6AD9">
        <w:t>МЕЖЕВАНИЯ</w:t>
      </w:r>
      <w:bookmarkEnd w:id="12"/>
    </w:p>
    <w:p w14:paraId="750D6E40" w14:textId="042C49EC" w:rsidR="0018134F" w:rsidRPr="004C7405" w:rsidRDefault="00355C2C" w:rsidP="008A1A27">
      <w:pPr>
        <w:widowControl/>
        <w:adjustRightInd w:val="0"/>
        <w:ind w:firstLine="709"/>
        <w:jc w:val="both"/>
        <w:rPr>
          <w:rFonts w:eastAsiaTheme="minorHAnsi"/>
          <w:sz w:val="24"/>
          <w:szCs w:val="24"/>
        </w:rPr>
      </w:pPr>
      <w:r w:rsidRPr="000B6AD9">
        <w:rPr>
          <w:sz w:val="24"/>
          <w:szCs w:val="24"/>
        </w:rPr>
        <w:t>В</w:t>
      </w:r>
      <w:r w:rsidR="0018134F" w:rsidRPr="000B6AD9">
        <w:rPr>
          <w:sz w:val="24"/>
          <w:szCs w:val="24"/>
        </w:rPr>
        <w:t xml:space="preserve"> соответствии с правилами землепользования и застройки </w:t>
      </w:r>
      <w:r w:rsidR="000B6AD9" w:rsidRPr="000B6AD9">
        <w:rPr>
          <w:sz w:val="24"/>
          <w:szCs w:val="24"/>
        </w:rPr>
        <w:t xml:space="preserve">территории </w:t>
      </w:r>
      <w:r w:rsidR="000B6AD9" w:rsidRPr="000B6AD9">
        <w:t>МО</w:t>
      </w:r>
      <w:r w:rsidR="004A6ABC" w:rsidRPr="000B6AD9">
        <w:t xml:space="preserve"> </w:t>
      </w:r>
      <w:r w:rsidR="000B6AD9" w:rsidRPr="000B6AD9">
        <w:t>«г.</w:t>
      </w:r>
      <w:r w:rsidR="004A6ABC" w:rsidRPr="000B6AD9">
        <w:t xml:space="preserve"> </w:t>
      </w:r>
      <w:proofErr w:type="spellStart"/>
      <w:r w:rsidR="004A6ABC" w:rsidRPr="000B6AD9">
        <w:t>Лысково</w:t>
      </w:r>
      <w:proofErr w:type="spellEnd"/>
      <w:r w:rsidR="000B6AD9" w:rsidRPr="000B6AD9">
        <w:t>»</w:t>
      </w:r>
      <w:r w:rsidR="004A6ABC" w:rsidRPr="000B6AD9">
        <w:t xml:space="preserve"> </w:t>
      </w:r>
      <w:proofErr w:type="spellStart"/>
      <w:r w:rsidR="004A6ABC" w:rsidRPr="000B6AD9">
        <w:t>Лысковского</w:t>
      </w:r>
      <w:proofErr w:type="spellEnd"/>
      <w:r w:rsidR="004A6ABC" w:rsidRPr="000B6AD9">
        <w:t xml:space="preserve"> муниципального района Нижегородской области</w:t>
      </w:r>
      <w:r w:rsidR="008A1A27" w:rsidRPr="000B6AD9">
        <w:rPr>
          <w:sz w:val="24"/>
          <w:szCs w:val="24"/>
        </w:rPr>
        <w:t xml:space="preserve">, утвержденные решением </w:t>
      </w:r>
      <w:r w:rsidR="000B6AD9" w:rsidRPr="000B6AD9">
        <w:rPr>
          <w:sz w:val="24"/>
          <w:szCs w:val="24"/>
        </w:rPr>
        <w:t xml:space="preserve">городской Думы МО «г. </w:t>
      </w:r>
      <w:proofErr w:type="spellStart"/>
      <w:r w:rsidR="000B6AD9" w:rsidRPr="000B6AD9">
        <w:rPr>
          <w:sz w:val="24"/>
          <w:szCs w:val="24"/>
        </w:rPr>
        <w:t>Лысково</w:t>
      </w:r>
      <w:proofErr w:type="spellEnd"/>
      <w:r w:rsidR="000B6AD9" w:rsidRPr="000B6AD9">
        <w:rPr>
          <w:sz w:val="24"/>
          <w:szCs w:val="24"/>
        </w:rPr>
        <w:t>»</w:t>
      </w:r>
      <w:r w:rsidR="008A1A27" w:rsidRPr="000B6AD9">
        <w:rPr>
          <w:sz w:val="24"/>
          <w:szCs w:val="24"/>
        </w:rPr>
        <w:t xml:space="preserve"> </w:t>
      </w:r>
      <w:proofErr w:type="spellStart"/>
      <w:r w:rsidR="000B6AD9" w:rsidRPr="000B6AD9">
        <w:rPr>
          <w:sz w:val="24"/>
          <w:szCs w:val="24"/>
        </w:rPr>
        <w:t>Лысковского</w:t>
      </w:r>
      <w:proofErr w:type="spellEnd"/>
      <w:r w:rsidR="008A1A27" w:rsidRPr="000B6AD9">
        <w:rPr>
          <w:sz w:val="24"/>
          <w:szCs w:val="24"/>
        </w:rPr>
        <w:t xml:space="preserve"> муниципального </w:t>
      </w:r>
      <w:r w:rsidR="000B6AD9" w:rsidRPr="000B6AD9">
        <w:rPr>
          <w:sz w:val="24"/>
          <w:szCs w:val="24"/>
        </w:rPr>
        <w:t>района</w:t>
      </w:r>
      <w:r w:rsidR="008A1A27" w:rsidRPr="000B6AD9">
        <w:rPr>
          <w:sz w:val="24"/>
          <w:szCs w:val="24"/>
        </w:rPr>
        <w:t xml:space="preserve"> Нижегородской области от </w:t>
      </w:r>
      <w:r w:rsidR="000B6AD9" w:rsidRPr="000B6AD9">
        <w:rPr>
          <w:sz w:val="24"/>
          <w:szCs w:val="24"/>
        </w:rPr>
        <w:t xml:space="preserve">21.05.2009г. </w:t>
      </w:r>
      <w:r w:rsidR="008A1A27" w:rsidRPr="000B6AD9">
        <w:rPr>
          <w:sz w:val="24"/>
          <w:szCs w:val="24"/>
        </w:rPr>
        <w:t>№</w:t>
      </w:r>
      <w:r w:rsidR="000B6AD9" w:rsidRPr="000B6AD9">
        <w:rPr>
          <w:sz w:val="24"/>
          <w:szCs w:val="24"/>
        </w:rPr>
        <w:t>403</w:t>
      </w:r>
      <w:r w:rsidR="008A1A27" w:rsidRPr="000B6AD9">
        <w:rPr>
          <w:sz w:val="24"/>
          <w:szCs w:val="24"/>
        </w:rPr>
        <w:t xml:space="preserve"> (с изменениями от </w:t>
      </w:r>
      <w:r w:rsidR="000B6AD9" w:rsidRPr="000B6AD9">
        <w:rPr>
          <w:sz w:val="24"/>
          <w:szCs w:val="24"/>
        </w:rPr>
        <w:t>07.09.2020г. №367</w:t>
      </w:r>
      <w:r w:rsidR="008A1A27" w:rsidRPr="000B6AD9">
        <w:rPr>
          <w:sz w:val="24"/>
          <w:szCs w:val="24"/>
        </w:rPr>
        <w:t>)</w:t>
      </w:r>
      <w:r w:rsidRPr="000B6AD9">
        <w:rPr>
          <w:sz w:val="24"/>
          <w:szCs w:val="24"/>
        </w:rPr>
        <w:t xml:space="preserve"> </w:t>
      </w:r>
      <w:r w:rsidR="00AD09EA">
        <w:rPr>
          <w:sz w:val="24"/>
          <w:szCs w:val="24"/>
        </w:rPr>
        <w:t>образуемый земельный участок</w:t>
      </w:r>
      <w:r w:rsidRPr="000B6AD9">
        <w:rPr>
          <w:sz w:val="24"/>
          <w:szCs w:val="24"/>
        </w:rPr>
        <w:t xml:space="preserve"> находится в территориальн</w:t>
      </w:r>
      <w:r w:rsidR="00AD09EA">
        <w:rPr>
          <w:sz w:val="24"/>
          <w:szCs w:val="24"/>
        </w:rPr>
        <w:t>ой</w:t>
      </w:r>
      <w:r w:rsidR="00F46732" w:rsidRPr="000B6AD9">
        <w:rPr>
          <w:sz w:val="24"/>
          <w:szCs w:val="24"/>
        </w:rPr>
        <w:t xml:space="preserve"> зон</w:t>
      </w:r>
      <w:r w:rsidR="00AD09EA">
        <w:rPr>
          <w:sz w:val="24"/>
          <w:szCs w:val="24"/>
        </w:rPr>
        <w:t>е</w:t>
      </w:r>
      <w:r w:rsidRPr="000B6AD9">
        <w:rPr>
          <w:sz w:val="24"/>
          <w:szCs w:val="24"/>
        </w:rPr>
        <w:t>: «</w:t>
      </w:r>
      <w:r w:rsidR="004A6ABC" w:rsidRPr="000B6AD9">
        <w:rPr>
          <w:sz w:val="24"/>
          <w:szCs w:val="24"/>
        </w:rPr>
        <w:t>О1</w:t>
      </w:r>
      <w:r w:rsidRPr="000B6AD9">
        <w:rPr>
          <w:sz w:val="24"/>
          <w:szCs w:val="24"/>
        </w:rPr>
        <w:t xml:space="preserve"> – </w:t>
      </w:r>
      <w:r w:rsidR="004A6ABC" w:rsidRPr="000B6AD9">
        <w:rPr>
          <w:sz w:val="24"/>
          <w:szCs w:val="24"/>
        </w:rPr>
        <w:t>многофункциональная общественно</w:t>
      </w:r>
      <w:r w:rsidR="004A6ABC" w:rsidRPr="004A6ABC">
        <w:rPr>
          <w:sz w:val="24"/>
          <w:szCs w:val="24"/>
        </w:rPr>
        <w:t>-деловая зона</w:t>
      </w:r>
      <w:r w:rsidRPr="004A6ABC">
        <w:rPr>
          <w:rFonts w:eastAsiaTheme="minorHAnsi"/>
          <w:sz w:val="24"/>
          <w:szCs w:val="24"/>
        </w:rPr>
        <w:t>»</w:t>
      </w:r>
      <w:r w:rsidR="00AD09EA">
        <w:rPr>
          <w:rFonts w:eastAsiaTheme="minorHAnsi"/>
          <w:sz w:val="24"/>
          <w:szCs w:val="24"/>
        </w:rPr>
        <w:t>.</w:t>
      </w:r>
    </w:p>
    <w:p w14:paraId="1F4B7255" w14:textId="51C5D7D3" w:rsidR="0018134F" w:rsidRPr="004C7405" w:rsidRDefault="0018134F" w:rsidP="0018134F">
      <w:pPr>
        <w:spacing w:before="4"/>
        <w:ind w:left="1529"/>
        <w:jc w:val="both"/>
        <w:rPr>
          <w:b/>
        </w:rPr>
      </w:pPr>
      <w:r w:rsidRPr="004C7405">
        <w:rPr>
          <w:b/>
        </w:rPr>
        <w:t>Виды</w:t>
      </w:r>
      <w:r w:rsidRPr="004C7405">
        <w:rPr>
          <w:b/>
          <w:spacing w:val="-2"/>
        </w:rPr>
        <w:t xml:space="preserve"> </w:t>
      </w:r>
      <w:r w:rsidRPr="004C7405">
        <w:rPr>
          <w:b/>
        </w:rPr>
        <w:t>разрешенного</w:t>
      </w:r>
      <w:r w:rsidRPr="004C7405">
        <w:rPr>
          <w:b/>
          <w:spacing w:val="-2"/>
        </w:rPr>
        <w:t xml:space="preserve"> </w:t>
      </w:r>
      <w:r w:rsidRPr="004C7405">
        <w:rPr>
          <w:b/>
        </w:rPr>
        <w:t>использования</w:t>
      </w:r>
      <w:r w:rsidRPr="004C7405">
        <w:rPr>
          <w:b/>
          <w:spacing w:val="-2"/>
        </w:rPr>
        <w:t xml:space="preserve"> </w:t>
      </w:r>
      <w:r w:rsidRPr="004C7405">
        <w:rPr>
          <w:b/>
        </w:rPr>
        <w:t>территориальной зоны</w:t>
      </w:r>
      <w:r w:rsidRPr="004C7405">
        <w:rPr>
          <w:b/>
          <w:spacing w:val="-1"/>
        </w:rPr>
        <w:t xml:space="preserve"> </w:t>
      </w:r>
      <w:r w:rsidR="004A6ABC" w:rsidRPr="004C7405">
        <w:rPr>
          <w:b/>
        </w:rPr>
        <w:t>О1</w:t>
      </w:r>
      <w:r w:rsidR="00D03816" w:rsidRPr="004C7405">
        <w:rPr>
          <w:b/>
        </w:rPr>
        <w:t>:</w:t>
      </w:r>
    </w:p>
    <w:tbl>
      <w:tblPr>
        <w:tblW w:w="10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664"/>
        <w:gridCol w:w="40"/>
        <w:gridCol w:w="5513"/>
        <w:gridCol w:w="1837"/>
        <w:gridCol w:w="14"/>
        <w:gridCol w:w="11"/>
      </w:tblGrid>
      <w:tr w:rsidR="008650B1" w:rsidRPr="004C7405" w14:paraId="62850EC9" w14:textId="77777777" w:rsidTr="007F7FF2">
        <w:trPr>
          <w:gridAfter w:val="2"/>
          <w:wAfter w:w="25" w:type="dxa"/>
          <w:tblHeader/>
          <w:jc w:val="center"/>
        </w:trPr>
        <w:tc>
          <w:tcPr>
            <w:tcW w:w="2704" w:type="dxa"/>
            <w:gridSpan w:val="2"/>
            <w:vAlign w:val="center"/>
          </w:tcPr>
          <w:p w14:paraId="45407633" w14:textId="77777777" w:rsidR="008650B1" w:rsidRPr="004C7405" w:rsidRDefault="008650B1" w:rsidP="007F7FF2">
            <w:pPr>
              <w:jc w:val="center"/>
              <w:rPr>
                <w:b/>
              </w:rPr>
            </w:pPr>
            <w:r w:rsidRPr="004C7405">
              <w:rPr>
                <w:b/>
              </w:rPr>
              <w:t>Наименование вида разрешенного использования земельного участка</w:t>
            </w:r>
          </w:p>
        </w:tc>
        <w:tc>
          <w:tcPr>
            <w:tcW w:w="5513" w:type="dxa"/>
            <w:vAlign w:val="center"/>
          </w:tcPr>
          <w:p w14:paraId="55035C4A" w14:textId="77777777" w:rsidR="008650B1" w:rsidRPr="004C7405" w:rsidRDefault="008650B1" w:rsidP="007F7FF2">
            <w:pPr>
              <w:jc w:val="center"/>
              <w:rPr>
                <w:b/>
              </w:rPr>
            </w:pPr>
            <w:r w:rsidRPr="004C7405">
              <w:rPr>
                <w:b/>
              </w:rPr>
              <w:t>Описание вида разрешенного использования земельного участка</w:t>
            </w:r>
          </w:p>
        </w:tc>
        <w:tc>
          <w:tcPr>
            <w:tcW w:w="1837" w:type="dxa"/>
            <w:vAlign w:val="center"/>
          </w:tcPr>
          <w:p w14:paraId="7CF873F2" w14:textId="77777777" w:rsidR="008650B1" w:rsidRPr="004C7405" w:rsidRDefault="008650B1" w:rsidP="007F7FF2">
            <w:pPr>
              <w:jc w:val="center"/>
              <w:rPr>
                <w:b/>
              </w:rPr>
            </w:pPr>
            <w:r w:rsidRPr="004C7405">
              <w:rPr>
                <w:b/>
              </w:rPr>
              <w:t>Код (числовое обозначение вида разрешенного использования земельного участка)</w:t>
            </w:r>
          </w:p>
        </w:tc>
      </w:tr>
      <w:tr w:rsidR="008650B1" w:rsidRPr="004C7405" w14:paraId="665BB212" w14:textId="77777777" w:rsidTr="007F7FF2">
        <w:trPr>
          <w:gridAfter w:val="1"/>
          <w:wAfter w:w="11" w:type="dxa"/>
          <w:jc w:val="center"/>
        </w:trPr>
        <w:tc>
          <w:tcPr>
            <w:tcW w:w="10068" w:type="dxa"/>
            <w:gridSpan w:val="5"/>
            <w:vAlign w:val="center"/>
          </w:tcPr>
          <w:p w14:paraId="2595293C" w14:textId="77777777" w:rsidR="008650B1" w:rsidRPr="004C7405" w:rsidRDefault="008650B1" w:rsidP="007F7FF2">
            <w:pPr>
              <w:jc w:val="center"/>
              <w:rPr>
                <w:b/>
              </w:rPr>
            </w:pPr>
            <w:r w:rsidRPr="004C7405">
              <w:rPr>
                <w:b/>
              </w:rPr>
              <w:t>Основные виды разрешенного использования</w:t>
            </w:r>
          </w:p>
        </w:tc>
      </w:tr>
      <w:tr w:rsidR="008650B1" w:rsidRPr="004C7405" w14:paraId="216845BF" w14:textId="77777777" w:rsidTr="007F7FF2">
        <w:trPr>
          <w:jc w:val="center"/>
        </w:trPr>
        <w:tc>
          <w:tcPr>
            <w:tcW w:w="2664" w:type="dxa"/>
          </w:tcPr>
          <w:p w14:paraId="7878824D" w14:textId="77777777" w:rsidR="0000673C" w:rsidRPr="004C7405" w:rsidRDefault="0000673C" w:rsidP="007F7FF2">
            <w:pPr>
              <w:jc w:val="both"/>
              <w:rPr>
                <w:shd w:val="clear" w:color="auto" w:fill="FFFFFF"/>
              </w:rPr>
            </w:pPr>
            <w:proofErr w:type="spellStart"/>
            <w:r w:rsidRPr="004C7405">
              <w:rPr>
                <w:shd w:val="clear" w:color="auto" w:fill="FFFFFF"/>
              </w:rPr>
              <w:t>Среднеэтажная</w:t>
            </w:r>
            <w:proofErr w:type="spellEnd"/>
            <w:r w:rsidRPr="004C7405">
              <w:rPr>
                <w:shd w:val="clear" w:color="auto" w:fill="FFFFFF"/>
              </w:rPr>
              <w:t xml:space="preserve"> жилая </w:t>
            </w:r>
          </w:p>
          <w:p w14:paraId="66CB3D1F" w14:textId="422BBA23" w:rsidR="008650B1" w:rsidRPr="004C7405" w:rsidRDefault="0000673C" w:rsidP="007F7FF2">
            <w:pPr>
              <w:jc w:val="both"/>
            </w:pPr>
            <w:r w:rsidRPr="004C7405">
              <w:rPr>
                <w:shd w:val="clear" w:color="auto" w:fill="FFFFFF"/>
              </w:rPr>
              <w:t>застройка</w:t>
            </w:r>
          </w:p>
        </w:tc>
        <w:tc>
          <w:tcPr>
            <w:tcW w:w="5553" w:type="dxa"/>
            <w:gridSpan w:val="2"/>
          </w:tcPr>
          <w:p w14:paraId="1DF4AD46" w14:textId="76D71896" w:rsidR="008650B1" w:rsidRPr="004C7405" w:rsidRDefault="0000673C" w:rsidP="007F7FF2">
            <w:pPr>
              <w:jc w:val="both"/>
            </w:pPr>
            <w:r w:rsidRPr="004C7405">
              <w:rPr>
                <w:bCs/>
                <w:shd w:val="clear" w:color="auto" w:fill="FFFFFF"/>
              </w:rPr>
              <w:t>Размещение многоквартирных домов этажностью не выше восьми этажей; благоустройство и озеленение; размещение</w:t>
            </w:r>
            <w:r w:rsidR="007F7FF2">
              <w:rPr>
                <w:bCs/>
                <w:shd w:val="clear" w:color="auto" w:fill="FFFFFF"/>
              </w:rPr>
              <w:t xml:space="preserve"> </w:t>
            </w:r>
            <w:r w:rsidRPr="004C7405">
              <w:rPr>
                <w:bCs/>
                <w:shd w:val="clear" w:color="auto" w:fill="FFFFFF"/>
              </w:rPr>
              <w:t>подземных гаражей и автостоянок; обустройство спортивных и детских площадок, площадок для отдыха;</w:t>
            </w:r>
            <w:r w:rsidR="007F7FF2">
              <w:rPr>
                <w:bCs/>
                <w:shd w:val="clear" w:color="auto" w:fill="FFFFFF"/>
              </w:rPr>
              <w:t xml:space="preserve"> </w:t>
            </w:r>
            <w:r w:rsidRPr="004C7405">
              <w:rPr>
                <w:bCs/>
                <w:shd w:val="clear" w:color="auto" w:fill="FFFFFF"/>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62" w:type="dxa"/>
            <w:gridSpan w:val="3"/>
          </w:tcPr>
          <w:p w14:paraId="4EA81631" w14:textId="1DCFF114" w:rsidR="008650B1" w:rsidRPr="004C7405" w:rsidRDefault="0000673C" w:rsidP="007F7FF2">
            <w:pPr>
              <w:jc w:val="center"/>
            </w:pPr>
            <w:r w:rsidRPr="004C7405">
              <w:t>2.5</w:t>
            </w:r>
          </w:p>
        </w:tc>
      </w:tr>
      <w:tr w:rsidR="008650B1" w:rsidRPr="004C7405" w14:paraId="411B993C" w14:textId="77777777" w:rsidTr="007F7FF2">
        <w:trPr>
          <w:gridAfter w:val="2"/>
          <w:wAfter w:w="25" w:type="dxa"/>
          <w:jc w:val="center"/>
        </w:trPr>
        <w:tc>
          <w:tcPr>
            <w:tcW w:w="2704" w:type="dxa"/>
            <w:gridSpan w:val="2"/>
          </w:tcPr>
          <w:p w14:paraId="0B28FC1D" w14:textId="77777777" w:rsidR="0000673C" w:rsidRPr="004C7405" w:rsidRDefault="0000673C" w:rsidP="007F7FF2">
            <w:pPr>
              <w:jc w:val="both"/>
            </w:pPr>
            <w:r w:rsidRPr="004C7405">
              <w:t xml:space="preserve">Многоэтажная жилая </w:t>
            </w:r>
          </w:p>
          <w:p w14:paraId="3E5C88A7" w14:textId="77777777" w:rsidR="0000673C" w:rsidRPr="004C7405" w:rsidRDefault="0000673C" w:rsidP="007F7FF2">
            <w:pPr>
              <w:jc w:val="both"/>
            </w:pPr>
            <w:r w:rsidRPr="004C7405">
              <w:t xml:space="preserve">застройка (высотная </w:t>
            </w:r>
          </w:p>
          <w:p w14:paraId="3848721A" w14:textId="7EF33745" w:rsidR="008650B1" w:rsidRPr="004C7405" w:rsidRDefault="0000673C" w:rsidP="007F7FF2">
            <w:pPr>
              <w:jc w:val="both"/>
            </w:pPr>
            <w:r w:rsidRPr="004C7405">
              <w:t>застройка)</w:t>
            </w:r>
          </w:p>
        </w:tc>
        <w:tc>
          <w:tcPr>
            <w:tcW w:w="5513" w:type="dxa"/>
          </w:tcPr>
          <w:p w14:paraId="238AB59F" w14:textId="5A6C7C3D" w:rsidR="008650B1" w:rsidRPr="004C7405" w:rsidRDefault="0000673C" w:rsidP="007F7FF2">
            <w:pPr>
              <w:jc w:val="both"/>
            </w:pPr>
            <w:r w:rsidRPr="004C7405">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w:t>
            </w:r>
            <w:r w:rsidR="007F7FF2">
              <w:t>-</w:t>
            </w:r>
            <w:r w:rsidRPr="004C7405">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w:t>
            </w:r>
            <w:r w:rsidR="00677BB5" w:rsidRPr="004C7405">
              <w:t xml:space="preserve"> площади дома</w:t>
            </w:r>
          </w:p>
        </w:tc>
        <w:tc>
          <w:tcPr>
            <w:tcW w:w="1837" w:type="dxa"/>
          </w:tcPr>
          <w:p w14:paraId="1B665D72" w14:textId="52D0F2FD" w:rsidR="008650B1" w:rsidRPr="004C7405" w:rsidRDefault="00677BB5" w:rsidP="007F7FF2">
            <w:pPr>
              <w:jc w:val="center"/>
            </w:pPr>
            <w:r w:rsidRPr="004C7405">
              <w:t>2.6</w:t>
            </w:r>
          </w:p>
        </w:tc>
      </w:tr>
      <w:tr w:rsidR="008650B1" w:rsidRPr="004C7405" w14:paraId="4B4DDD00" w14:textId="77777777" w:rsidTr="007F7FF2">
        <w:trPr>
          <w:gridAfter w:val="2"/>
          <w:wAfter w:w="25" w:type="dxa"/>
          <w:jc w:val="center"/>
        </w:trPr>
        <w:tc>
          <w:tcPr>
            <w:tcW w:w="2704" w:type="dxa"/>
            <w:gridSpan w:val="2"/>
          </w:tcPr>
          <w:p w14:paraId="3C2A993E" w14:textId="77777777" w:rsidR="00677BB5" w:rsidRPr="004C7405" w:rsidRDefault="00677BB5" w:rsidP="007F7FF2">
            <w:pPr>
              <w:jc w:val="both"/>
            </w:pPr>
            <w:r w:rsidRPr="004C7405">
              <w:t xml:space="preserve">Коммунальное </w:t>
            </w:r>
          </w:p>
          <w:p w14:paraId="5AD25CD3" w14:textId="4945B0F8" w:rsidR="008650B1" w:rsidRPr="004C7405" w:rsidRDefault="00677BB5" w:rsidP="007F7FF2">
            <w:pPr>
              <w:jc w:val="both"/>
            </w:pPr>
            <w:r w:rsidRPr="004C7405">
              <w:t>обслуживание</w:t>
            </w:r>
          </w:p>
        </w:tc>
        <w:tc>
          <w:tcPr>
            <w:tcW w:w="5513" w:type="dxa"/>
          </w:tcPr>
          <w:p w14:paraId="48193B42" w14:textId="77777777" w:rsidR="00677BB5" w:rsidRPr="004C7405" w:rsidRDefault="00677BB5" w:rsidP="007F7FF2">
            <w:pPr>
              <w:jc w:val="both"/>
            </w:pPr>
            <w:r w:rsidRPr="004C7405">
              <w:t xml:space="preserve">Размещение зданий и сооружений в целях обеспечения </w:t>
            </w:r>
          </w:p>
          <w:p w14:paraId="077316A7" w14:textId="5A9369E5" w:rsidR="008650B1" w:rsidRPr="004C7405" w:rsidRDefault="00677BB5" w:rsidP="007F7FF2">
            <w:pPr>
              <w:jc w:val="both"/>
            </w:pPr>
            <w:r w:rsidRPr="004C7405">
              <w:t xml:space="preserve">физических и юридических лиц коммунальными услугами. Содержание данного вида разрешенного </w:t>
            </w:r>
            <w:r w:rsidR="007F7FF2">
              <w:t>и</w:t>
            </w:r>
            <w:r w:rsidRPr="004C7405">
              <w:t xml:space="preserve">спользования включает в себя содержание видов </w:t>
            </w:r>
            <w:r w:rsidRPr="004C7405">
              <w:lastRenderedPageBreak/>
              <w:t>разрешенного использования с кодами 3.1.1-3.1.2</w:t>
            </w:r>
          </w:p>
        </w:tc>
        <w:tc>
          <w:tcPr>
            <w:tcW w:w="1837" w:type="dxa"/>
          </w:tcPr>
          <w:p w14:paraId="6538B392" w14:textId="2F1F7E62" w:rsidR="008650B1" w:rsidRPr="004C7405" w:rsidRDefault="00677BB5" w:rsidP="007F7FF2">
            <w:pPr>
              <w:jc w:val="center"/>
            </w:pPr>
            <w:r w:rsidRPr="004C7405">
              <w:lastRenderedPageBreak/>
              <w:t>3.1*</w:t>
            </w:r>
          </w:p>
        </w:tc>
      </w:tr>
      <w:tr w:rsidR="008650B1" w:rsidRPr="004C7405" w14:paraId="452E7F22" w14:textId="77777777" w:rsidTr="007F7FF2">
        <w:trPr>
          <w:gridAfter w:val="2"/>
          <w:wAfter w:w="25" w:type="dxa"/>
          <w:jc w:val="center"/>
        </w:trPr>
        <w:tc>
          <w:tcPr>
            <w:tcW w:w="2704" w:type="dxa"/>
            <w:gridSpan w:val="2"/>
          </w:tcPr>
          <w:p w14:paraId="4F6FC148" w14:textId="77777777" w:rsidR="00677BB5" w:rsidRPr="004C7405" w:rsidRDefault="00677BB5" w:rsidP="007F7FF2">
            <w:pPr>
              <w:jc w:val="both"/>
            </w:pPr>
            <w:r w:rsidRPr="004C7405">
              <w:t xml:space="preserve">Социальное </w:t>
            </w:r>
          </w:p>
          <w:p w14:paraId="05243799" w14:textId="0D56C5A5" w:rsidR="008650B1" w:rsidRPr="004C7405" w:rsidRDefault="00677BB5" w:rsidP="007F7FF2">
            <w:pPr>
              <w:jc w:val="both"/>
            </w:pPr>
            <w:r w:rsidRPr="004C7405">
              <w:t>обслуживание</w:t>
            </w:r>
          </w:p>
        </w:tc>
        <w:tc>
          <w:tcPr>
            <w:tcW w:w="5513" w:type="dxa"/>
          </w:tcPr>
          <w:p w14:paraId="3DE04542" w14:textId="77777777" w:rsidR="00677BB5" w:rsidRPr="004C7405" w:rsidRDefault="00677BB5" w:rsidP="007F7FF2">
            <w:pPr>
              <w:jc w:val="both"/>
            </w:pPr>
            <w:r w:rsidRPr="004C7405">
              <w:t xml:space="preserve">Размещение зданий, предназначенных для оказания </w:t>
            </w:r>
          </w:p>
          <w:p w14:paraId="07E1A9F8" w14:textId="3D86A495" w:rsidR="008650B1" w:rsidRPr="004C7405" w:rsidRDefault="00677BB5" w:rsidP="007F7FF2">
            <w:pPr>
              <w:jc w:val="both"/>
            </w:pPr>
            <w:r w:rsidRPr="004C7405">
              <w:t>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837" w:type="dxa"/>
          </w:tcPr>
          <w:p w14:paraId="77424A6F" w14:textId="6F8C458C" w:rsidR="008650B1" w:rsidRPr="004C7405" w:rsidRDefault="00677BB5" w:rsidP="007F7FF2">
            <w:pPr>
              <w:jc w:val="center"/>
            </w:pPr>
            <w:r w:rsidRPr="004C7405">
              <w:t>3.2</w:t>
            </w:r>
          </w:p>
        </w:tc>
      </w:tr>
      <w:tr w:rsidR="008650B1" w:rsidRPr="004C7405" w14:paraId="75108F9F" w14:textId="77777777" w:rsidTr="007F7FF2">
        <w:trPr>
          <w:gridAfter w:val="2"/>
          <w:wAfter w:w="25" w:type="dxa"/>
          <w:jc w:val="center"/>
        </w:trPr>
        <w:tc>
          <w:tcPr>
            <w:tcW w:w="2704" w:type="dxa"/>
            <w:gridSpan w:val="2"/>
          </w:tcPr>
          <w:p w14:paraId="23D00A1A" w14:textId="51935EFE" w:rsidR="008650B1" w:rsidRPr="004C7405" w:rsidRDefault="00677BB5" w:rsidP="007F7FF2">
            <w:pPr>
              <w:jc w:val="both"/>
            </w:pPr>
            <w:r w:rsidRPr="004C7405">
              <w:t>Бытовое обслуживание</w:t>
            </w:r>
          </w:p>
        </w:tc>
        <w:tc>
          <w:tcPr>
            <w:tcW w:w="5513" w:type="dxa"/>
          </w:tcPr>
          <w:p w14:paraId="77FD598C" w14:textId="77777777" w:rsidR="00677BB5" w:rsidRPr="004C7405" w:rsidRDefault="00677BB5" w:rsidP="007F7FF2">
            <w:pPr>
              <w:jc w:val="both"/>
            </w:pPr>
            <w:r w:rsidRPr="004C7405">
              <w:t xml:space="preserve">Размещение объектов капитального строительства, </w:t>
            </w:r>
          </w:p>
          <w:p w14:paraId="7F205D9C" w14:textId="5F68D10B" w:rsidR="008650B1" w:rsidRPr="004C7405" w:rsidRDefault="00677BB5" w:rsidP="007F7FF2">
            <w:pPr>
              <w:jc w:val="both"/>
            </w:pPr>
            <w:r w:rsidRPr="004C7405">
              <w:t>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837" w:type="dxa"/>
          </w:tcPr>
          <w:p w14:paraId="17B42588" w14:textId="2A83B2B3" w:rsidR="008650B1" w:rsidRPr="004C7405" w:rsidRDefault="00677BB5" w:rsidP="007F7FF2">
            <w:pPr>
              <w:jc w:val="center"/>
              <w:rPr>
                <w:color w:val="464C55"/>
                <w:sz w:val="24"/>
                <w:szCs w:val="24"/>
              </w:rPr>
            </w:pPr>
            <w:r w:rsidRPr="004C7405">
              <w:t>3.3</w:t>
            </w:r>
          </w:p>
        </w:tc>
      </w:tr>
      <w:tr w:rsidR="008650B1" w:rsidRPr="004C7405" w14:paraId="139CE82E" w14:textId="77777777" w:rsidTr="007F7FF2">
        <w:trPr>
          <w:gridAfter w:val="2"/>
          <w:wAfter w:w="25" w:type="dxa"/>
          <w:jc w:val="center"/>
        </w:trPr>
        <w:tc>
          <w:tcPr>
            <w:tcW w:w="2704" w:type="dxa"/>
            <w:gridSpan w:val="2"/>
          </w:tcPr>
          <w:p w14:paraId="1762AFF7" w14:textId="6169FA43" w:rsidR="008650B1" w:rsidRPr="004C7405" w:rsidRDefault="00677BB5" w:rsidP="007F7FF2">
            <w:pPr>
              <w:jc w:val="both"/>
            </w:pPr>
            <w:r w:rsidRPr="004C7405">
              <w:t>Здравоохранение</w:t>
            </w:r>
          </w:p>
        </w:tc>
        <w:tc>
          <w:tcPr>
            <w:tcW w:w="5513" w:type="dxa"/>
          </w:tcPr>
          <w:p w14:paraId="72B67E32" w14:textId="77777777" w:rsidR="00677BB5" w:rsidRPr="004C7405" w:rsidRDefault="00677BB5" w:rsidP="007F7FF2">
            <w:pPr>
              <w:jc w:val="both"/>
            </w:pPr>
            <w:r w:rsidRPr="004C7405">
              <w:t xml:space="preserve">Размещение объектов капитального строительства, </w:t>
            </w:r>
          </w:p>
          <w:p w14:paraId="5E1443D7" w14:textId="77777777" w:rsidR="00677BB5" w:rsidRPr="004C7405" w:rsidRDefault="00677BB5" w:rsidP="007F7FF2">
            <w:pPr>
              <w:jc w:val="both"/>
            </w:pPr>
            <w:r w:rsidRPr="004C7405">
              <w:t xml:space="preserve">предназначенных для оказания гражданам медицинской </w:t>
            </w:r>
          </w:p>
          <w:p w14:paraId="4A7B7CBA" w14:textId="77777777" w:rsidR="00677BB5" w:rsidRPr="004C7405" w:rsidRDefault="00677BB5" w:rsidP="007F7FF2">
            <w:pPr>
              <w:jc w:val="both"/>
            </w:pPr>
            <w:r w:rsidRPr="004C7405">
              <w:t xml:space="preserve">помощи. Содержание данного вида разрешенного </w:t>
            </w:r>
          </w:p>
          <w:p w14:paraId="7E6CBB71" w14:textId="77777777" w:rsidR="00677BB5" w:rsidRPr="004C7405" w:rsidRDefault="00677BB5" w:rsidP="007F7FF2">
            <w:pPr>
              <w:jc w:val="both"/>
            </w:pPr>
            <w:r w:rsidRPr="004C7405">
              <w:t xml:space="preserve">использования включает в себя содержание видов </w:t>
            </w:r>
          </w:p>
          <w:p w14:paraId="40054B1B" w14:textId="2C5FD005" w:rsidR="008650B1" w:rsidRPr="004C7405" w:rsidRDefault="00677BB5" w:rsidP="007F7FF2">
            <w:pPr>
              <w:jc w:val="both"/>
            </w:pPr>
            <w:r w:rsidRPr="004C7405">
              <w:t>разрешенного использования с кодами 3.4.1 - 3.4.2</w:t>
            </w:r>
          </w:p>
        </w:tc>
        <w:tc>
          <w:tcPr>
            <w:tcW w:w="1837" w:type="dxa"/>
          </w:tcPr>
          <w:p w14:paraId="261F2360" w14:textId="79179FBC" w:rsidR="008650B1" w:rsidRPr="004C7405" w:rsidRDefault="00677BB5" w:rsidP="007F7FF2">
            <w:pPr>
              <w:jc w:val="center"/>
            </w:pPr>
            <w:r w:rsidRPr="004C7405">
              <w:t>3.4</w:t>
            </w:r>
          </w:p>
        </w:tc>
      </w:tr>
      <w:tr w:rsidR="008650B1" w:rsidRPr="004C7405" w14:paraId="47245946" w14:textId="77777777" w:rsidTr="007F7FF2">
        <w:trPr>
          <w:gridAfter w:val="2"/>
          <w:wAfter w:w="25" w:type="dxa"/>
          <w:jc w:val="center"/>
        </w:trPr>
        <w:tc>
          <w:tcPr>
            <w:tcW w:w="2704" w:type="dxa"/>
            <w:gridSpan w:val="2"/>
            <w:tcBorders>
              <w:top w:val="single" w:sz="4" w:space="0" w:color="000000"/>
              <w:left w:val="single" w:sz="4" w:space="0" w:color="000000"/>
              <w:bottom w:val="single" w:sz="4" w:space="0" w:color="000000"/>
              <w:right w:val="single" w:sz="4" w:space="0" w:color="000000"/>
            </w:tcBorders>
          </w:tcPr>
          <w:p w14:paraId="0A605CA0" w14:textId="77777777" w:rsidR="00677BB5" w:rsidRPr="004C7405" w:rsidRDefault="00677BB5" w:rsidP="007F7FF2">
            <w:pPr>
              <w:jc w:val="both"/>
            </w:pPr>
            <w:r w:rsidRPr="004C7405">
              <w:t xml:space="preserve">Образование и </w:t>
            </w:r>
          </w:p>
          <w:p w14:paraId="0583D913" w14:textId="2DCE187A" w:rsidR="008650B1" w:rsidRPr="004C7405" w:rsidRDefault="00677BB5" w:rsidP="007F7FF2">
            <w:pPr>
              <w:jc w:val="both"/>
            </w:pPr>
            <w:r w:rsidRPr="004C7405">
              <w:t>просвещение</w:t>
            </w:r>
          </w:p>
        </w:tc>
        <w:tc>
          <w:tcPr>
            <w:tcW w:w="5513" w:type="dxa"/>
            <w:tcBorders>
              <w:top w:val="single" w:sz="4" w:space="0" w:color="000000"/>
              <w:left w:val="single" w:sz="4" w:space="0" w:color="000000"/>
              <w:bottom w:val="single" w:sz="4" w:space="0" w:color="000000"/>
              <w:right w:val="single" w:sz="4" w:space="0" w:color="000000"/>
            </w:tcBorders>
          </w:tcPr>
          <w:p w14:paraId="2724B7CE" w14:textId="77777777" w:rsidR="00677BB5" w:rsidRPr="004C7405" w:rsidRDefault="00677BB5" w:rsidP="007F7FF2">
            <w:pPr>
              <w:jc w:val="both"/>
            </w:pPr>
            <w:r w:rsidRPr="004C7405">
              <w:t xml:space="preserve">Размещение объектов капитального строительства, </w:t>
            </w:r>
          </w:p>
          <w:p w14:paraId="46AC1B8C" w14:textId="77777777" w:rsidR="00677BB5" w:rsidRPr="004C7405" w:rsidRDefault="00677BB5" w:rsidP="007F7FF2">
            <w:pPr>
              <w:jc w:val="both"/>
            </w:pPr>
            <w:r w:rsidRPr="004C7405">
              <w:t xml:space="preserve">предназначенных для воспитания, образования и </w:t>
            </w:r>
          </w:p>
          <w:p w14:paraId="53A9AF29" w14:textId="77777777" w:rsidR="00677BB5" w:rsidRPr="004C7405" w:rsidRDefault="00677BB5" w:rsidP="007F7FF2">
            <w:pPr>
              <w:jc w:val="both"/>
            </w:pPr>
            <w:r w:rsidRPr="004C7405">
              <w:t xml:space="preserve">просвещения. Содержание данного вида разрешенного </w:t>
            </w:r>
          </w:p>
          <w:p w14:paraId="2FB1A7EA" w14:textId="77777777" w:rsidR="00677BB5" w:rsidRPr="004C7405" w:rsidRDefault="00677BB5" w:rsidP="007F7FF2">
            <w:pPr>
              <w:jc w:val="both"/>
            </w:pPr>
            <w:r w:rsidRPr="004C7405">
              <w:t xml:space="preserve">использования включает в себя содержание видов </w:t>
            </w:r>
          </w:p>
          <w:p w14:paraId="2E2B4F66" w14:textId="4D8384B0" w:rsidR="008650B1" w:rsidRPr="004C7405" w:rsidRDefault="00677BB5" w:rsidP="007F7FF2">
            <w:pPr>
              <w:jc w:val="both"/>
            </w:pPr>
            <w:r w:rsidRPr="004C7405">
              <w:t>разрешенного использования с кодами 3.5.1 - 3.5.2</w:t>
            </w:r>
          </w:p>
        </w:tc>
        <w:tc>
          <w:tcPr>
            <w:tcW w:w="1837" w:type="dxa"/>
            <w:tcBorders>
              <w:top w:val="single" w:sz="4" w:space="0" w:color="000000"/>
              <w:left w:val="single" w:sz="4" w:space="0" w:color="000000"/>
              <w:bottom w:val="single" w:sz="4" w:space="0" w:color="000000"/>
              <w:right w:val="single" w:sz="4" w:space="0" w:color="000000"/>
            </w:tcBorders>
          </w:tcPr>
          <w:p w14:paraId="4E91B6F3" w14:textId="47535552" w:rsidR="008650B1" w:rsidRPr="004C7405" w:rsidRDefault="00677BB5" w:rsidP="007F7FF2">
            <w:pPr>
              <w:jc w:val="center"/>
            </w:pPr>
            <w:r w:rsidRPr="004C7405">
              <w:t>3.5</w:t>
            </w:r>
          </w:p>
        </w:tc>
      </w:tr>
      <w:tr w:rsidR="008650B1" w:rsidRPr="004C7405" w14:paraId="6D1F35A5" w14:textId="77777777" w:rsidTr="007F7FF2">
        <w:trPr>
          <w:gridAfter w:val="2"/>
          <w:wAfter w:w="25" w:type="dxa"/>
          <w:jc w:val="center"/>
        </w:trPr>
        <w:tc>
          <w:tcPr>
            <w:tcW w:w="2704" w:type="dxa"/>
            <w:gridSpan w:val="2"/>
            <w:tcBorders>
              <w:top w:val="single" w:sz="4" w:space="0" w:color="000000"/>
              <w:left w:val="single" w:sz="4" w:space="0" w:color="000000"/>
              <w:bottom w:val="single" w:sz="4" w:space="0" w:color="000000"/>
              <w:right w:val="single" w:sz="4" w:space="0" w:color="000000"/>
            </w:tcBorders>
          </w:tcPr>
          <w:p w14:paraId="5881B9D4" w14:textId="71184EA0" w:rsidR="008650B1" w:rsidRPr="004C7405" w:rsidRDefault="00677BB5" w:rsidP="007F7FF2">
            <w:pPr>
              <w:jc w:val="both"/>
            </w:pPr>
            <w:r w:rsidRPr="004C7405">
              <w:t>Культурное развитие</w:t>
            </w:r>
          </w:p>
        </w:tc>
        <w:tc>
          <w:tcPr>
            <w:tcW w:w="5513" w:type="dxa"/>
            <w:tcBorders>
              <w:top w:val="single" w:sz="4" w:space="0" w:color="000000"/>
              <w:left w:val="single" w:sz="4" w:space="0" w:color="000000"/>
              <w:bottom w:val="single" w:sz="4" w:space="0" w:color="000000"/>
              <w:right w:val="single" w:sz="4" w:space="0" w:color="000000"/>
            </w:tcBorders>
          </w:tcPr>
          <w:p w14:paraId="2DD2600E" w14:textId="77777777" w:rsidR="00677BB5" w:rsidRPr="004C7405" w:rsidRDefault="00677BB5" w:rsidP="007F7FF2">
            <w:pPr>
              <w:jc w:val="both"/>
            </w:pPr>
            <w:r w:rsidRPr="004C7405">
              <w:t xml:space="preserve">Размещение зданий и сооружений, предназначенных для </w:t>
            </w:r>
          </w:p>
          <w:p w14:paraId="03C2ED56" w14:textId="57A21289" w:rsidR="008650B1" w:rsidRPr="004C7405" w:rsidRDefault="00677BB5" w:rsidP="007F7FF2">
            <w:pPr>
              <w:jc w:val="both"/>
            </w:pPr>
            <w:r w:rsidRPr="004C7405">
              <w:t>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837" w:type="dxa"/>
            <w:tcBorders>
              <w:top w:val="single" w:sz="4" w:space="0" w:color="000000"/>
              <w:left w:val="single" w:sz="4" w:space="0" w:color="000000"/>
              <w:bottom w:val="single" w:sz="4" w:space="0" w:color="000000"/>
              <w:right w:val="single" w:sz="4" w:space="0" w:color="000000"/>
            </w:tcBorders>
          </w:tcPr>
          <w:p w14:paraId="68179E42" w14:textId="12728676" w:rsidR="008650B1" w:rsidRPr="004C7405" w:rsidRDefault="00677BB5" w:rsidP="007F7FF2">
            <w:pPr>
              <w:jc w:val="center"/>
            </w:pPr>
            <w:r w:rsidRPr="004C7405">
              <w:t>3.6</w:t>
            </w:r>
          </w:p>
        </w:tc>
      </w:tr>
      <w:tr w:rsidR="008650B1" w:rsidRPr="004C7405" w14:paraId="6251DD25" w14:textId="77777777" w:rsidTr="007F7FF2">
        <w:trPr>
          <w:gridAfter w:val="2"/>
          <w:wAfter w:w="25" w:type="dxa"/>
          <w:jc w:val="center"/>
        </w:trPr>
        <w:tc>
          <w:tcPr>
            <w:tcW w:w="2704" w:type="dxa"/>
            <w:gridSpan w:val="2"/>
            <w:tcBorders>
              <w:top w:val="single" w:sz="4" w:space="0" w:color="000000"/>
              <w:left w:val="single" w:sz="4" w:space="0" w:color="000000"/>
              <w:bottom w:val="single" w:sz="4" w:space="0" w:color="000000"/>
              <w:right w:val="single" w:sz="4" w:space="0" w:color="000000"/>
            </w:tcBorders>
          </w:tcPr>
          <w:p w14:paraId="7C82A27A" w14:textId="77777777" w:rsidR="00677BB5" w:rsidRPr="004C7405" w:rsidRDefault="00677BB5" w:rsidP="007F7FF2">
            <w:pPr>
              <w:jc w:val="both"/>
            </w:pPr>
            <w:r w:rsidRPr="004C7405">
              <w:t xml:space="preserve">Общественное </w:t>
            </w:r>
          </w:p>
          <w:p w14:paraId="6159FBD1" w14:textId="3AA01C74" w:rsidR="008650B1" w:rsidRPr="004C7405" w:rsidRDefault="00677BB5" w:rsidP="007F7FF2">
            <w:pPr>
              <w:jc w:val="both"/>
            </w:pPr>
            <w:r w:rsidRPr="004C7405">
              <w:t>управление</w:t>
            </w:r>
          </w:p>
        </w:tc>
        <w:tc>
          <w:tcPr>
            <w:tcW w:w="5513" w:type="dxa"/>
            <w:tcBorders>
              <w:top w:val="single" w:sz="4" w:space="0" w:color="000000"/>
              <w:left w:val="single" w:sz="4" w:space="0" w:color="000000"/>
              <w:bottom w:val="single" w:sz="4" w:space="0" w:color="000000"/>
              <w:right w:val="single" w:sz="4" w:space="0" w:color="000000"/>
            </w:tcBorders>
          </w:tcPr>
          <w:p w14:paraId="58A4FA76" w14:textId="77777777" w:rsidR="00677BB5" w:rsidRPr="004C7405" w:rsidRDefault="00677BB5" w:rsidP="007F7FF2">
            <w:pPr>
              <w:jc w:val="both"/>
            </w:pPr>
            <w:r w:rsidRPr="004C7405">
              <w:t xml:space="preserve">Размещение зданий, предназначенных для размещения </w:t>
            </w:r>
          </w:p>
          <w:p w14:paraId="4C295E74" w14:textId="77777777" w:rsidR="00677BB5" w:rsidRPr="004C7405" w:rsidRDefault="00677BB5" w:rsidP="007F7FF2">
            <w:pPr>
              <w:jc w:val="both"/>
            </w:pPr>
            <w:r w:rsidRPr="004C7405">
              <w:t xml:space="preserve">органов и организаций общественного управления. </w:t>
            </w:r>
          </w:p>
          <w:p w14:paraId="6A195CF5" w14:textId="77777777" w:rsidR="00677BB5" w:rsidRPr="004C7405" w:rsidRDefault="00677BB5" w:rsidP="007F7FF2">
            <w:pPr>
              <w:jc w:val="both"/>
            </w:pPr>
            <w:r w:rsidRPr="004C7405">
              <w:t xml:space="preserve">Содержание данного вида разрешенного использования </w:t>
            </w:r>
          </w:p>
          <w:p w14:paraId="6A101485" w14:textId="77777777" w:rsidR="00677BB5" w:rsidRPr="004C7405" w:rsidRDefault="00677BB5" w:rsidP="007F7FF2">
            <w:pPr>
              <w:jc w:val="both"/>
            </w:pPr>
            <w:r w:rsidRPr="004C7405">
              <w:t xml:space="preserve">включает в себя содержание видов разрешенного </w:t>
            </w:r>
          </w:p>
          <w:p w14:paraId="541E6AF3" w14:textId="05F01347" w:rsidR="008650B1" w:rsidRPr="004C7405" w:rsidRDefault="00677BB5" w:rsidP="007F7FF2">
            <w:pPr>
              <w:jc w:val="both"/>
            </w:pPr>
            <w:r w:rsidRPr="004C7405">
              <w:t>использования с кодами 3.8.1-3.8.2</w:t>
            </w:r>
          </w:p>
        </w:tc>
        <w:tc>
          <w:tcPr>
            <w:tcW w:w="1837" w:type="dxa"/>
            <w:tcBorders>
              <w:top w:val="single" w:sz="4" w:space="0" w:color="000000"/>
              <w:left w:val="single" w:sz="4" w:space="0" w:color="000000"/>
              <w:bottom w:val="single" w:sz="4" w:space="0" w:color="000000"/>
              <w:right w:val="single" w:sz="4" w:space="0" w:color="000000"/>
            </w:tcBorders>
          </w:tcPr>
          <w:p w14:paraId="2DF9C6F1" w14:textId="12E175E9" w:rsidR="008650B1" w:rsidRPr="004C7405" w:rsidRDefault="00677BB5" w:rsidP="007F7FF2">
            <w:pPr>
              <w:jc w:val="center"/>
            </w:pPr>
            <w:r w:rsidRPr="004C7405">
              <w:t>3.8*</w:t>
            </w:r>
          </w:p>
        </w:tc>
      </w:tr>
      <w:tr w:rsidR="008650B1" w:rsidRPr="004C7405" w14:paraId="3DE2269F" w14:textId="77777777" w:rsidTr="007F7FF2">
        <w:trPr>
          <w:gridAfter w:val="2"/>
          <w:wAfter w:w="25" w:type="dxa"/>
          <w:jc w:val="center"/>
        </w:trPr>
        <w:tc>
          <w:tcPr>
            <w:tcW w:w="2704" w:type="dxa"/>
            <w:gridSpan w:val="2"/>
            <w:tcBorders>
              <w:top w:val="single" w:sz="4" w:space="0" w:color="000000"/>
              <w:left w:val="single" w:sz="4" w:space="0" w:color="000000"/>
              <w:bottom w:val="single" w:sz="4" w:space="0" w:color="000000"/>
              <w:right w:val="single" w:sz="4" w:space="0" w:color="000000"/>
            </w:tcBorders>
          </w:tcPr>
          <w:p w14:paraId="70D94F5B" w14:textId="77777777" w:rsidR="00677BB5" w:rsidRPr="004C7405" w:rsidRDefault="00677BB5" w:rsidP="007F7FF2">
            <w:pPr>
              <w:jc w:val="both"/>
            </w:pPr>
            <w:r w:rsidRPr="004C7405">
              <w:t xml:space="preserve">Обеспечение </w:t>
            </w:r>
          </w:p>
          <w:p w14:paraId="5BC658BB" w14:textId="77777777" w:rsidR="00677BB5" w:rsidRPr="004C7405" w:rsidRDefault="00677BB5" w:rsidP="007F7FF2">
            <w:pPr>
              <w:jc w:val="both"/>
            </w:pPr>
            <w:r w:rsidRPr="004C7405">
              <w:t xml:space="preserve">деятельности в </w:t>
            </w:r>
          </w:p>
          <w:p w14:paraId="6346F5BE" w14:textId="77777777" w:rsidR="00677BB5" w:rsidRPr="004C7405" w:rsidRDefault="00677BB5" w:rsidP="007F7FF2">
            <w:pPr>
              <w:jc w:val="both"/>
            </w:pPr>
            <w:r w:rsidRPr="004C7405">
              <w:t xml:space="preserve">области </w:t>
            </w:r>
          </w:p>
          <w:p w14:paraId="344E64DF" w14:textId="77777777" w:rsidR="00677BB5" w:rsidRPr="004C7405" w:rsidRDefault="00677BB5" w:rsidP="007F7FF2">
            <w:pPr>
              <w:jc w:val="both"/>
            </w:pPr>
            <w:r w:rsidRPr="004C7405">
              <w:t xml:space="preserve">гидрометеорологии и </w:t>
            </w:r>
          </w:p>
          <w:p w14:paraId="3E80999A" w14:textId="77777777" w:rsidR="00677BB5" w:rsidRPr="004C7405" w:rsidRDefault="00677BB5" w:rsidP="007F7FF2">
            <w:pPr>
              <w:jc w:val="both"/>
            </w:pPr>
            <w:r w:rsidRPr="004C7405">
              <w:t xml:space="preserve">смежных с ней </w:t>
            </w:r>
          </w:p>
          <w:p w14:paraId="799DCD39" w14:textId="66917392" w:rsidR="008650B1" w:rsidRPr="004C7405" w:rsidRDefault="00677BB5" w:rsidP="007F7FF2">
            <w:pPr>
              <w:jc w:val="both"/>
            </w:pPr>
            <w:r w:rsidRPr="004C7405">
              <w:t>областях</w:t>
            </w:r>
          </w:p>
        </w:tc>
        <w:tc>
          <w:tcPr>
            <w:tcW w:w="5513" w:type="dxa"/>
            <w:tcBorders>
              <w:top w:val="single" w:sz="4" w:space="0" w:color="000000"/>
              <w:left w:val="single" w:sz="4" w:space="0" w:color="000000"/>
              <w:bottom w:val="single" w:sz="4" w:space="0" w:color="000000"/>
              <w:right w:val="single" w:sz="4" w:space="0" w:color="000000"/>
            </w:tcBorders>
          </w:tcPr>
          <w:p w14:paraId="6B98A2AD" w14:textId="77777777" w:rsidR="00677BB5" w:rsidRPr="004C7405" w:rsidRDefault="00677BB5" w:rsidP="007F7FF2">
            <w:pPr>
              <w:jc w:val="both"/>
            </w:pPr>
            <w:r w:rsidRPr="004C7405">
              <w:t xml:space="preserve">Размещение объектов капитального строительства, </w:t>
            </w:r>
          </w:p>
          <w:p w14:paraId="59A5BA03" w14:textId="77777777" w:rsidR="00677BB5" w:rsidRPr="004C7405" w:rsidRDefault="00677BB5" w:rsidP="007F7FF2">
            <w:pPr>
              <w:jc w:val="both"/>
            </w:pPr>
            <w:r w:rsidRPr="004C7405">
              <w:t xml:space="preserve">предназначенных для наблюдений за физическими и </w:t>
            </w:r>
          </w:p>
          <w:p w14:paraId="7313FA4E" w14:textId="552CCE51" w:rsidR="00677BB5" w:rsidRPr="004C7405" w:rsidRDefault="00677BB5" w:rsidP="007F7FF2">
            <w:pPr>
              <w:jc w:val="both"/>
            </w:pPr>
            <w:r w:rsidRPr="004C7405">
              <w:t xml:space="preserve">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p>
          <w:p w14:paraId="35D6FC6B" w14:textId="5029182D" w:rsidR="008650B1" w:rsidRPr="004C7405" w:rsidRDefault="00677BB5" w:rsidP="007F7FF2">
            <w:pPr>
              <w:jc w:val="both"/>
            </w:pPr>
            <w:r w:rsidRPr="004C7405">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37" w:type="dxa"/>
            <w:tcBorders>
              <w:top w:val="single" w:sz="4" w:space="0" w:color="000000"/>
              <w:left w:val="single" w:sz="4" w:space="0" w:color="000000"/>
              <w:bottom w:val="single" w:sz="4" w:space="0" w:color="000000"/>
              <w:right w:val="single" w:sz="4" w:space="0" w:color="000000"/>
            </w:tcBorders>
          </w:tcPr>
          <w:p w14:paraId="139E6054" w14:textId="454D37AC" w:rsidR="008650B1" w:rsidRPr="004C7405" w:rsidRDefault="00677BB5" w:rsidP="007F7FF2">
            <w:pPr>
              <w:jc w:val="center"/>
            </w:pPr>
            <w:r w:rsidRPr="004C7405">
              <w:t>3.9.1</w:t>
            </w:r>
          </w:p>
        </w:tc>
      </w:tr>
      <w:tr w:rsidR="008650B1" w:rsidRPr="004C7405" w14:paraId="0957ED77" w14:textId="77777777" w:rsidTr="007F7FF2">
        <w:trPr>
          <w:gridAfter w:val="2"/>
          <w:wAfter w:w="25" w:type="dxa"/>
          <w:jc w:val="center"/>
        </w:trPr>
        <w:tc>
          <w:tcPr>
            <w:tcW w:w="2704" w:type="dxa"/>
            <w:gridSpan w:val="2"/>
          </w:tcPr>
          <w:p w14:paraId="7CB56420" w14:textId="77777777" w:rsidR="00677BB5" w:rsidRPr="004C7405" w:rsidRDefault="00677BB5" w:rsidP="007F7FF2">
            <w:pPr>
              <w:ind w:left="75" w:right="75"/>
              <w:jc w:val="both"/>
            </w:pPr>
            <w:r w:rsidRPr="004C7405">
              <w:t xml:space="preserve">Проведение научных </w:t>
            </w:r>
          </w:p>
          <w:p w14:paraId="27F06CC4" w14:textId="55CF0EF8" w:rsidR="008650B1" w:rsidRPr="004C7405" w:rsidRDefault="00677BB5" w:rsidP="007F7FF2">
            <w:pPr>
              <w:ind w:left="75" w:right="75"/>
              <w:jc w:val="both"/>
            </w:pPr>
            <w:r w:rsidRPr="004C7405">
              <w:t>исследований</w:t>
            </w:r>
          </w:p>
        </w:tc>
        <w:tc>
          <w:tcPr>
            <w:tcW w:w="5513" w:type="dxa"/>
          </w:tcPr>
          <w:p w14:paraId="4D896E39" w14:textId="0CBF3AFE" w:rsidR="008650B1" w:rsidRPr="004C7405" w:rsidRDefault="00677BB5" w:rsidP="007F7FF2">
            <w:pPr>
              <w:ind w:right="75"/>
              <w:jc w:val="both"/>
            </w:pPr>
            <w:r w:rsidRPr="004C7405">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37" w:type="dxa"/>
          </w:tcPr>
          <w:p w14:paraId="2C566470" w14:textId="693B1FD3" w:rsidR="008650B1" w:rsidRPr="004C7405" w:rsidRDefault="00677BB5" w:rsidP="007F7FF2">
            <w:pPr>
              <w:jc w:val="center"/>
            </w:pPr>
            <w:r w:rsidRPr="004C7405">
              <w:t>3.9.2</w:t>
            </w:r>
          </w:p>
        </w:tc>
      </w:tr>
      <w:tr w:rsidR="008650B1" w:rsidRPr="004C7405" w14:paraId="3FAF1844" w14:textId="77777777" w:rsidTr="007F7FF2">
        <w:trPr>
          <w:gridAfter w:val="2"/>
          <w:wAfter w:w="25" w:type="dxa"/>
          <w:jc w:val="center"/>
        </w:trPr>
        <w:tc>
          <w:tcPr>
            <w:tcW w:w="2704" w:type="dxa"/>
            <w:gridSpan w:val="2"/>
          </w:tcPr>
          <w:p w14:paraId="0D3D9A5E" w14:textId="2F2FC564" w:rsidR="008650B1" w:rsidRPr="004C7405" w:rsidRDefault="00677BB5" w:rsidP="007F7FF2">
            <w:pPr>
              <w:ind w:left="75" w:right="75"/>
              <w:jc w:val="both"/>
            </w:pPr>
            <w:r w:rsidRPr="004C7405">
              <w:lastRenderedPageBreak/>
              <w:t>Деловое управление</w:t>
            </w:r>
          </w:p>
        </w:tc>
        <w:tc>
          <w:tcPr>
            <w:tcW w:w="5513" w:type="dxa"/>
          </w:tcPr>
          <w:p w14:paraId="31810264" w14:textId="4F468033" w:rsidR="00677BB5" w:rsidRPr="004C7405" w:rsidRDefault="00677BB5" w:rsidP="007F7FF2">
            <w:pPr>
              <w:ind w:right="75"/>
              <w:jc w:val="both"/>
            </w:pPr>
            <w:r w:rsidRPr="004C740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w:t>
            </w:r>
            <w:r w:rsidR="007F7FF2">
              <w:t xml:space="preserve"> </w:t>
            </w:r>
            <w:r w:rsidRPr="004C7405">
              <w:t xml:space="preserve">деятельность (за исключением банковской и страховой </w:t>
            </w:r>
          </w:p>
          <w:p w14:paraId="0F57BB1A" w14:textId="3D457E69" w:rsidR="008650B1" w:rsidRPr="004C7405" w:rsidRDefault="00677BB5" w:rsidP="007F7FF2">
            <w:pPr>
              <w:ind w:right="75"/>
              <w:jc w:val="both"/>
            </w:pPr>
            <w:r w:rsidRPr="004C7405">
              <w:t>деятельности)</w:t>
            </w:r>
          </w:p>
        </w:tc>
        <w:tc>
          <w:tcPr>
            <w:tcW w:w="1837" w:type="dxa"/>
          </w:tcPr>
          <w:p w14:paraId="33B19BB4" w14:textId="4D3C5F4A" w:rsidR="008650B1" w:rsidRPr="004C7405" w:rsidRDefault="00677BB5" w:rsidP="007F7FF2">
            <w:pPr>
              <w:jc w:val="center"/>
            </w:pPr>
            <w:r w:rsidRPr="004C7405">
              <w:t>4.1</w:t>
            </w:r>
          </w:p>
        </w:tc>
      </w:tr>
      <w:tr w:rsidR="008650B1" w:rsidRPr="004C7405" w14:paraId="106519CB" w14:textId="77777777" w:rsidTr="007F7FF2">
        <w:trPr>
          <w:gridAfter w:val="2"/>
          <w:wAfter w:w="25" w:type="dxa"/>
          <w:jc w:val="center"/>
        </w:trPr>
        <w:tc>
          <w:tcPr>
            <w:tcW w:w="2704" w:type="dxa"/>
            <w:gridSpan w:val="2"/>
          </w:tcPr>
          <w:p w14:paraId="34FD9FC2" w14:textId="77777777" w:rsidR="00677BB5" w:rsidRPr="004C7405" w:rsidRDefault="00677BB5" w:rsidP="007F7FF2">
            <w:pPr>
              <w:ind w:left="75" w:right="75"/>
              <w:jc w:val="both"/>
            </w:pPr>
            <w:r w:rsidRPr="004C7405">
              <w:t xml:space="preserve">Объекты торговли </w:t>
            </w:r>
          </w:p>
          <w:p w14:paraId="00E6AC9F" w14:textId="77777777" w:rsidR="00677BB5" w:rsidRPr="004C7405" w:rsidRDefault="00677BB5" w:rsidP="007F7FF2">
            <w:pPr>
              <w:ind w:left="75" w:right="75"/>
              <w:jc w:val="both"/>
            </w:pPr>
            <w:r w:rsidRPr="004C7405">
              <w:t xml:space="preserve">(торговые центры, </w:t>
            </w:r>
          </w:p>
          <w:p w14:paraId="2C790CC1" w14:textId="77777777" w:rsidR="00677BB5" w:rsidRPr="004C7405" w:rsidRDefault="00677BB5" w:rsidP="007F7FF2">
            <w:pPr>
              <w:ind w:left="75" w:right="75"/>
              <w:jc w:val="both"/>
            </w:pPr>
            <w:proofErr w:type="spellStart"/>
            <w:r w:rsidRPr="004C7405">
              <w:t>торговоразвлекательные</w:t>
            </w:r>
            <w:proofErr w:type="spellEnd"/>
            <w:r w:rsidRPr="004C7405">
              <w:t xml:space="preserve"> </w:t>
            </w:r>
          </w:p>
          <w:p w14:paraId="3B42B44E" w14:textId="3AEB1C69" w:rsidR="008650B1" w:rsidRPr="004C7405" w:rsidRDefault="00677BB5" w:rsidP="007F7FF2">
            <w:pPr>
              <w:ind w:left="75" w:right="75"/>
              <w:jc w:val="both"/>
            </w:pPr>
            <w:r w:rsidRPr="004C7405">
              <w:t>центры (комплексы)</w:t>
            </w:r>
          </w:p>
        </w:tc>
        <w:tc>
          <w:tcPr>
            <w:tcW w:w="5513" w:type="dxa"/>
          </w:tcPr>
          <w:p w14:paraId="090BF8BE" w14:textId="4F29984E" w:rsidR="008650B1" w:rsidRPr="004C7405" w:rsidRDefault="00677BB5" w:rsidP="007F7FF2">
            <w:pPr>
              <w:ind w:right="75"/>
              <w:jc w:val="both"/>
            </w:pPr>
            <w:r w:rsidRPr="004C7405">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r w:rsidR="007F7FF2">
              <w:t xml:space="preserve"> </w:t>
            </w:r>
            <w:r w:rsidRPr="004C7405">
              <w:t>размещение гаражей и (или) стоянок для автомобилей</w:t>
            </w:r>
            <w:r w:rsidR="007F7FF2">
              <w:t xml:space="preserve"> </w:t>
            </w:r>
            <w:r w:rsidRPr="004C7405">
              <w:t>сотрудников и посетителей торгового центра</w:t>
            </w:r>
          </w:p>
        </w:tc>
        <w:tc>
          <w:tcPr>
            <w:tcW w:w="1837" w:type="dxa"/>
          </w:tcPr>
          <w:p w14:paraId="2B5253C9" w14:textId="1CE22B38" w:rsidR="008650B1" w:rsidRPr="004C7405" w:rsidRDefault="00677BB5" w:rsidP="007F7FF2">
            <w:pPr>
              <w:jc w:val="center"/>
            </w:pPr>
            <w:r w:rsidRPr="004C7405">
              <w:t>4.2</w:t>
            </w:r>
          </w:p>
        </w:tc>
      </w:tr>
      <w:tr w:rsidR="008650B1" w:rsidRPr="004C7405" w14:paraId="2350B06C" w14:textId="77777777" w:rsidTr="007F7FF2">
        <w:trPr>
          <w:gridAfter w:val="2"/>
          <w:wAfter w:w="25" w:type="dxa"/>
          <w:jc w:val="center"/>
        </w:trPr>
        <w:tc>
          <w:tcPr>
            <w:tcW w:w="2704" w:type="dxa"/>
            <w:gridSpan w:val="2"/>
          </w:tcPr>
          <w:p w14:paraId="119B3713" w14:textId="1F9C45E5" w:rsidR="008650B1" w:rsidRPr="004C7405" w:rsidRDefault="00677BB5" w:rsidP="007F7FF2">
            <w:pPr>
              <w:ind w:left="75" w:right="75"/>
              <w:jc w:val="both"/>
            </w:pPr>
            <w:r w:rsidRPr="004C7405">
              <w:t>Рынки</w:t>
            </w:r>
          </w:p>
        </w:tc>
        <w:tc>
          <w:tcPr>
            <w:tcW w:w="5513" w:type="dxa"/>
          </w:tcPr>
          <w:p w14:paraId="0A9C7B78" w14:textId="0330CC5D" w:rsidR="008650B1" w:rsidRPr="004C7405" w:rsidRDefault="00677BB5" w:rsidP="007F7FF2">
            <w:pPr>
              <w:ind w:right="75"/>
              <w:jc w:val="both"/>
            </w:pPr>
            <w:r w:rsidRPr="004C740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837" w:type="dxa"/>
          </w:tcPr>
          <w:p w14:paraId="30395A79" w14:textId="7C9C988F" w:rsidR="008650B1" w:rsidRPr="004C7405" w:rsidRDefault="00677BB5" w:rsidP="007F7FF2">
            <w:pPr>
              <w:jc w:val="center"/>
            </w:pPr>
            <w:r w:rsidRPr="004C7405">
              <w:t>4.3</w:t>
            </w:r>
          </w:p>
        </w:tc>
      </w:tr>
      <w:tr w:rsidR="008650B1" w:rsidRPr="004C7405" w14:paraId="129CB82A" w14:textId="77777777" w:rsidTr="007F7FF2">
        <w:trPr>
          <w:gridAfter w:val="2"/>
          <w:wAfter w:w="25" w:type="dxa"/>
          <w:jc w:val="center"/>
        </w:trPr>
        <w:tc>
          <w:tcPr>
            <w:tcW w:w="2704" w:type="dxa"/>
            <w:gridSpan w:val="2"/>
          </w:tcPr>
          <w:p w14:paraId="698CD841" w14:textId="457F1923" w:rsidR="008650B1" w:rsidRPr="004C7405" w:rsidRDefault="00677BB5" w:rsidP="007F7FF2">
            <w:pPr>
              <w:jc w:val="both"/>
            </w:pPr>
            <w:r w:rsidRPr="004C7405">
              <w:t>Магазины</w:t>
            </w:r>
          </w:p>
        </w:tc>
        <w:tc>
          <w:tcPr>
            <w:tcW w:w="5513" w:type="dxa"/>
          </w:tcPr>
          <w:p w14:paraId="77F3B3A3" w14:textId="77777777" w:rsidR="00677BB5" w:rsidRPr="004C7405" w:rsidRDefault="00677BB5" w:rsidP="007F7FF2">
            <w:pPr>
              <w:jc w:val="both"/>
            </w:pPr>
            <w:r w:rsidRPr="004C7405">
              <w:t xml:space="preserve">Размещение объектов капитального строительства, </w:t>
            </w:r>
          </w:p>
          <w:p w14:paraId="5B511838" w14:textId="685A0DCF" w:rsidR="008650B1" w:rsidRPr="004C7405" w:rsidRDefault="00677BB5" w:rsidP="007F7FF2">
            <w:pPr>
              <w:jc w:val="both"/>
            </w:pPr>
            <w:r w:rsidRPr="004C7405">
              <w:t>предназначенных для продажи товаров, торговая площадь которых составляет до 5000 кв. м</w:t>
            </w:r>
          </w:p>
        </w:tc>
        <w:tc>
          <w:tcPr>
            <w:tcW w:w="1837" w:type="dxa"/>
          </w:tcPr>
          <w:p w14:paraId="511AF7AE" w14:textId="65B2C69B" w:rsidR="008650B1" w:rsidRPr="004C7405" w:rsidRDefault="00677BB5" w:rsidP="007F7FF2">
            <w:pPr>
              <w:jc w:val="center"/>
            </w:pPr>
            <w:r w:rsidRPr="004C7405">
              <w:t>4.4</w:t>
            </w:r>
          </w:p>
        </w:tc>
      </w:tr>
      <w:tr w:rsidR="008650B1" w:rsidRPr="004C7405" w14:paraId="77854612" w14:textId="77777777" w:rsidTr="007F7FF2">
        <w:trPr>
          <w:gridAfter w:val="2"/>
          <w:wAfter w:w="25" w:type="dxa"/>
          <w:jc w:val="center"/>
        </w:trPr>
        <w:tc>
          <w:tcPr>
            <w:tcW w:w="2704" w:type="dxa"/>
            <w:gridSpan w:val="2"/>
          </w:tcPr>
          <w:p w14:paraId="0AA5F44D" w14:textId="77777777" w:rsidR="00677BB5" w:rsidRPr="004C7405" w:rsidRDefault="00677BB5" w:rsidP="007F7FF2">
            <w:pPr>
              <w:jc w:val="both"/>
            </w:pPr>
            <w:r w:rsidRPr="004C7405">
              <w:t xml:space="preserve">Банковская и </w:t>
            </w:r>
          </w:p>
          <w:p w14:paraId="1B99DC0E" w14:textId="77777777" w:rsidR="00677BB5" w:rsidRPr="004C7405" w:rsidRDefault="00677BB5" w:rsidP="007F7FF2">
            <w:pPr>
              <w:jc w:val="both"/>
            </w:pPr>
            <w:r w:rsidRPr="004C7405">
              <w:t xml:space="preserve">страховая </w:t>
            </w:r>
          </w:p>
          <w:p w14:paraId="2151D097" w14:textId="789BD3C2" w:rsidR="008650B1" w:rsidRPr="004C7405" w:rsidRDefault="00677BB5" w:rsidP="007F7FF2">
            <w:pPr>
              <w:jc w:val="both"/>
            </w:pPr>
            <w:r w:rsidRPr="004C7405">
              <w:t>деятельность</w:t>
            </w:r>
          </w:p>
        </w:tc>
        <w:tc>
          <w:tcPr>
            <w:tcW w:w="5513" w:type="dxa"/>
          </w:tcPr>
          <w:p w14:paraId="6731E4C9" w14:textId="77777777" w:rsidR="00677BB5" w:rsidRPr="004C7405" w:rsidRDefault="00677BB5" w:rsidP="007F7FF2">
            <w:pPr>
              <w:jc w:val="both"/>
            </w:pPr>
            <w:r w:rsidRPr="004C7405">
              <w:t xml:space="preserve">Размещение объектов капитального строительства, </w:t>
            </w:r>
          </w:p>
          <w:p w14:paraId="7A550772" w14:textId="6638EB7D" w:rsidR="008650B1" w:rsidRPr="004C7405" w:rsidRDefault="00677BB5" w:rsidP="007F7FF2">
            <w:pPr>
              <w:jc w:val="both"/>
            </w:pPr>
            <w:r w:rsidRPr="004C7405">
              <w:t>предназначенных для размещения организаций, оказывающих банковские и страховые услуги</w:t>
            </w:r>
          </w:p>
        </w:tc>
        <w:tc>
          <w:tcPr>
            <w:tcW w:w="1837" w:type="dxa"/>
          </w:tcPr>
          <w:p w14:paraId="2B0B9CA6" w14:textId="7BF0AEB0" w:rsidR="008650B1" w:rsidRPr="004C7405" w:rsidRDefault="00677BB5" w:rsidP="007F7FF2">
            <w:pPr>
              <w:jc w:val="center"/>
            </w:pPr>
            <w:r w:rsidRPr="004C7405">
              <w:t>4.5</w:t>
            </w:r>
          </w:p>
        </w:tc>
      </w:tr>
      <w:tr w:rsidR="008650B1" w:rsidRPr="004C7405" w14:paraId="771A57C1" w14:textId="77777777" w:rsidTr="007F7FF2">
        <w:trPr>
          <w:gridAfter w:val="2"/>
          <w:wAfter w:w="25" w:type="dxa"/>
          <w:jc w:val="center"/>
        </w:trPr>
        <w:tc>
          <w:tcPr>
            <w:tcW w:w="2704" w:type="dxa"/>
            <w:gridSpan w:val="2"/>
          </w:tcPr>
          <w:p w14:paraId="4EDE2277" w14:textId="17F22EA6" w:rsidR="008650B1" w:rsidRPr="004C7405" w:rsidRDefault="00677BB5" w:rsidP="007F7FF2">
            <w:pPr>
              <w:ind w:left="75" w:right="75"/>
              <w:jc w:val="both"/>
              <w:rPr>
                <w:sz w:val="24"/>
                <w:szCs w:val="24"/>
              </w:rPr>
            </w:pPr>
            <w:r w:rsidRPr="004C7405">
              <w:rPr>
                <w:sz w:val="24"/>
                <w:szCs w:val="24"/>
              </w:rPr>
              <w:t>Общественное питание</w:t>
            </w:r>
          </w:p>
        </w:tc>
        <w:tc>
          <w:tcPr>
            <w:tcW w:w="5513" w:type="dxa"/>
          </w:tcPr>
          <w:p w14:paraId="3ADD07DF" w14:textId="08C60A92" w:rsidR="008650B1" w:rsidRPr="007F7FF2" w:rsidRDefault="00677BB5" w:rsidP="007F7FF2">
            <w:pPr>
              <w:ind w:right="75"/>
              <w:jc w:val="both"/>
              <w:rPr>
                <w:sz w:val="24"/>
                <w:szCs w:val="24"/>
              </w:rPr>
            </w:pPr>
            <w:r w:rsidRPr="007F7FF2">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7" w:type="dxa"/>
          </w:tcPr>
          <w:p w14:paraId="4C83CB48" w14:textId="4E4DA3D5" w:rsidR="008650B1" w:rsidRPr="004C7405" w:rsidRDefault="00677BB5" w:rsidP="007F7FF2">
            <w:pPr>
              <w:jc w:val="center"/>
            </w:pPr>
            <w:r w:rsidRPr="004C7405">
              <w:t>4.6</w:t>
            </w:r>
          </w:p>
        </w:tc>
      </w:tr>
      <w:tr w:rsidR="00677BB5" w:rsidRPr="004C7405" w14:paraId="731337CA" w14:textId="77777777" w:rsidTr="007F7FF2">
        <w:trPr>
          <w:gridAfter w:val="2"/>
          <w:wAfter w:w="25" w:type="dxa"/>
          <w:jc w:val="center"/>
        </w:trPr>
        <w:tc>
          <w:tcPr>
            <w:tcW w:w="2704" w:type="dxa"/>
            <w:gridSpan w:val="2"/>
          </w:tcPr>
          <w:p w14:paraId="0B4E825F" w14:textId="77777777" w:rsidR="00677BB5" w:rsidRPr="004C7405" w:rsidRDefault="00677BB5" w:rsidP="007F7FF2">
            <w:pPr>
              <w:ind w:left="75" w:right="75"/>
              <w:jc w:val="both"/>
              <w:rPr>
                <w:sz w:val="24"/>
                <w:szCs w:val="24"/>
              </w:rPr>
            </w:pPr>
            <w:r w:rsidRPr="004C7405">
              <w:rPr>
                <w:sz w:val="24"/>
                <w:szCs w:val="24"/>
              </w:rPr>
              <w:t xml:space="preserve">Гостиничное </w:t>
            </w:r>
          </w:p>
          <w:p w14:paraId="5C9BB3A0" w14:textId="5DEC1CF3" w:rsidR="00677BB5" w:rsidRPr="004C7405" w:rsidRDefault="00677BB5" w:rsidP="007F7FF2">
            <w:pPr>
              <w:ind w:left="75" w:right="75"/>
              <w:jc w:val="both"/>
              <w:rPr>
                <w:sz w:val="24"/>
                <w:szCs w:val="24"/>
              </w:rPr>
            </w:pPr>
            <w:r w:rsidRPr="004C7405">
              <w:rPr>
                <w:sz w:val="24"/>
                <w:szCs w:val="24"/>
              </w:rPr>
              <w:t>обслуживание</w:t>
            </w:r>
          </w:p>
        </w:tc>
        <w:tc>
          <w:tcPr>
            <w:tcW w:w="5513" w:type="dxa"/>
          </w:tcPr>
          <w:p w14:paraId="5C46F663" w14:textId="2D8A783F" w:rsidR="00677BB5" w:rsidRPr="007F7FF2" w:rsidRDefault="00677BB5" w:rsidP="007F7FF2">
            <w:pPr>
              <w:ind w:right="75"/>
              <w:jc w:val="both"/>
              <w:rPr>
                <w:sz w:val="24"/>
                <w:szCs w:val="24"/>
              </w:rPr>
            </w:pPr>
            <w:r w:rsidRPr="007F7FF2">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7" w:type="dxa"/>
          </w:tcPr>
          <w:p w14:paraId="29671812" w14:textId="40A0431D" w:rsidR="00677BB5" w:rsidRPr="004C7405" w:rsidRDefault="00677BB5" w:rsidP="007F7FF2">
            <w:pPr>
              <w:jc w:val="center"/>
            </w:pPr>
            <w:r w:rsidRPr="004C7405">
              <w:t>4.7</w:t>
            </w:r>
          </w:p>
        </w:tc>
      </w:tr>
      <w:tr w:rsidR="00677BB5" w:rsidRPr="004C7405" w14:paraId="34002ECB" w14:textId="77777777" w:rsidTr="007F7FF2">
        <w:trPr>
          <w:gridAfter w:val="2"/>
          <w:wAfter w:w="25" w:type="dxa"/>
          <w:jc w:val="center"/>
        </w:trPr>
        <w:tc>
          <w:tcPr>
            <w:tcW w:w="2704" w:type="dxa"/>
            <w:gridSpan w:val="2"/>
          </w:tcPr>
          <w:p w14:paraId="1E69E3B3" w14:textId="77777777" w:rsidR="00677BB5" w:rsidRPr="004C7405" w:rsidRDefault="00677BB5" w:rsidP="007F7FF2">
            <w:pPr>
              <w:ind w:left="75" w:right="75"/>
              <w:jc w:val="both"/>
              <w:rPr>
                <w:sz w:val="24"/>
                <w:szCs w:val="24"/>
              </w:rPr>
            </w:pPr>
            <w:r w:rsidRPr="004C7405">
              <w:rPr>
                <w:sz w:val="24"/>
                <w:szCs w:val="24"/>
              </w:rPr>
              <w:t xml:space="preserve">Развлекательные </w:t>
            </w:r>
          </w:p>
          <w:p w14:paraId="7A7B2890" w14:textId="5F50FD80" w:rsidR="00677BB5" w:rsidRPr="004C7405" w:rsidRDefault="00677BB5" w:rsidP="007F7FF2">
            <w:pPr>
              <w:ind w:left="75" w:right="75"/>
              <w:jc w:val="both"/>
              <w:rPr>
                <w:sz w:val="24"/>
                <w:szCs w:val="24"/>
              </w:rPr>
            </w:pPr>
            <w:r w:rsidRPr="004C7405">
              <w:rPr>
                <w:sz w:val="24"/>
                <w:szCs w:val="24"/>
              </w:rPr>
              <w:t>мероприятия</w:t>
            </w:r>
          </w:p>
        </w:tc>
        <w:tc>
          <w:tcPr>
            <w:tcW w:w="5513" w:type="dxa"/>
          </w:tcPr>
          <w:p w14:paraId="13440215" w14:textId="64CE4C38" w:rsidR="00677BB5" w:rsidRPr="007F7FF2" w:rsidRDefault="00677BB5" w:rsidP="007F7FF2">
            <w:pPr>
              <w:ind w:right="75"/>
              <w:jc w:val="both"/>
              <w:rPr>
                <w:sz w:val="24"/>
                <w:szCs w:val="24"/>
              </w:rPr>
            </w:pPr>
            <w:r w:rsidRPr="007F7FF2">
              <w:rPr>
                <w:sz w:val="24"/>
                <w:szCs w:val="24"/>
              </w:rPr>
              <w:t xml:space="preserve">Размещение зданий и сооружений, предназначенных для организации развлекательных мероприятий, путешествий, для </w:t>
            </w:r>
          </w:p>
          <w:p w14:paraId="6E8BF9BB" w14:textId="7260EE6A" w:rsidR="00677BB5" w:rsidRPr="007F7FF2" w:rsidRDefault="00677BB5" w:rsidP="007F7FF2">
            <w:pPr>
              <w:ind w:right="75"/>
              <w:jc w:val="both"/>
              <w:rPr>
                <w:sz w:val="24"/>
                <w:szCs w:val="24"/>
              </w:rPr>
            </w:pPr>
            <w:r w:rsidRPr="007F7FF2">
              <w:rPr>
                <w:sz w:val="24"/>
                <w:szCs w:val="24"/>
              </w:rPr>
              <w:t xml:space="preserve">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p>
          <w:p w14:paraId="61D008F5" w14:textId="0AF85EE4" w:rsidR="00677BB5" w:rsidRPr="007F7FF2" w:rsidRDefault="00677BB5" w:rsidP="007F7FF2">
            <w:pPr>
              <w:ind w:right="75"/>
              <w:jc w:val="both"/>
              <w:rPr>
                <w:sz w:val="24"/>
                <w:szCs w:val="24"/>
              </w:rPr>
            </w:pPr>
            <w:r w:rsidRPr="007F7FF2">
              <w:rPr>
                <w:sz w:val="24"/>
                <w:szCs w:val="24"/>
              </w:rPr>
              <w:t>проведения азартных игр), игровых площадок</w:t>
            </w:r>
          </w:p>
        </w:tc>
        <w:tc>
          <w:tcPr>
            <w:tcW w:w="1837" w:type="dxa"/>
          </w:tcPr>
          <w:p w14:paraId="04F48788" w14:textId="1FD85CBC" w:rsidR="00677BB5" w:rsidRPr="004C7405" w:rsidRDefault="00677BB5" w:rsidP="007F7FF2">
            <w:pPr>
              <w:jc w:val="center"/>
            </w:pPr>
            <w:r w:rsidRPr="004C7405">
              <w:t>4.8.1</w:t>
            </w:r>
          </w:p>
        </w:tc>
      </w:tr>
      <w:tr w:rsidR="00677BB5" w:rsidRPr="004C7405" w14:paraId="6A2A8679" w14:textId="77777777" w:rsidTr="007F7FF2">
        <w:trPr>
          <w:gridAfter w:val="2"/>
          <w:wAfter w:w="25" w:type="dxa"/>
          <w:jc w:val="center"/>
        </w:trPr>
        <w:tc>
          <w:tcPr>
            <w:tcW w:w="2704" w:type="dxa"/>
            <w:gridSpan w:val="2"/>
          </w:tcPr>
          <w:p w14:paraId="1DDB312B" w14:textId="77777777" w:rsidR="00677BB5" w:rsidRPr="004C7405" w:rsidRDefault="00677BB5" w:rsidP="007F7FF2">
            <w:pPr>
              <w:ind w:left="75" w:right="75"/>
              <w:jc w:val="both"/>
              <w:rPr>
                <w:sz w:val="24"/>
                <w:szCs w:val="24"/>
              </w:rPr>
            </w:pPr>
            <w:r w:rsidRPr="004C7405">
              <w:rPr>
                <w:sz w:val="24"/>
                <w:szCs w:val="24"/>
              </w:rPr>
              <w:t xml:space="preserve">Проведение азартных </w:t>
            </w:r>
          </w:p>
          <w:p w14:paraId="1AAC2940" w14:textId="7CFA1370" w:rsidR="00677BB5" w:rsidRPr="004C7405" w:rsidRDefault="00677BB5" w:rsidP="007F7FF2">
            <w:pPr>
              <w:ind w:left="75" w:right="75"/>
              <w:jc w:val="both"/>
              <w:rPr>
                <w:sz w:val="24"/>
                <w:szCs w:val="24"/>
              </w:rPr>
            </w:pPr>
            <w:r w:rsidRPr="004C7405">
              <w:rPr>
                <w:sz w:val="24"/>
                <w:szCs w:val="24"/>
              </w:rPr>
              <w:t>игр</w:t>
            </w:r>
          </w:p>
        </w:tc>
        <w:tc>
          <w:tcPr>
            <w:tcW w:w="5513" w:type="dxa"/>
          </w:tcPr>
          <w:p w14:paraId="59B72B3B" w14:textId="56A31509" w:rsidR="00677BB5" w:rsidRPr="007F7FF2" w:rsidRDefault="00677BB5" w:rsidP="007F7FF2">
            <w:pPr>
              <w:ind w:right="75"/>
              <w:jc w:val="both"/>
              <w:rPr>
                <w:sz w:val="24"/>
                <w:szCs w:val="24"/>
              </w:rPr>
            </w:pPr>
            <w:r w:rsidRPr="007F7FF2">
              <w:rPr>
                <w:sz w:val="24"/>
                <w:szCs w:val="24"/>
              </w:rPr>
              <w:t xml:space="preserve">Размещение зданий и сооружений, предназначенных для размещения букмекерских </w:t>
            </w:r>
            <w:r w:rsidRPr="007F7FF2">
              <w:rPr>
                <w:sz w:val="24"/>
                <w:szCs w:val="24"/>
              </w:rPr>
              <w:lastRenderedPageBreak/>
              <w:t>контор, тотализаторов, их пунктов приема ставок вне игорных зон</w:t>
            </w:r>
          </w:p>
        </w:tc>
        <w:tc>
          <w:tcPr>
            <w:tcW w:w="1837" w:type="dxa"/>
          </w:tcPr>
          <w:p w14:paraId="63024C00" w14:textId="7E1CBCAF" w:rsidR="00677BB5" w:rsidRPr="004C7405" w:rsidRDefault="00677BB5" w:rsidP="007F7FF2">
            <w:pPr>
              <w:jc w:val="center"/>
            </w:pPr>
            <w:r w:rsidRPr="004C7405">
              <w:lastRenderedPageBreak/>
              <w:t>4.8.2</w:t>
            </w:r>
          </w:p>
        </w:tc>
      </w:tr>
      <w:tr w:rsidR="00677BB5" w:rsidRPr="004C7405" w14:paraId="6B01BCFA" w14:textId="77777777" w:rsidTr="007F7FF2">
        <w:trPr>
          <w:gridAfter w:val="2"/>
          <w:wAfter w:w="25" w:type="dxa"/>
          <w:jc w:val="center"/>
        </w:trPr>
        <w:tc>
          <w:tcPr>
            <w:tcW w:w="2704" w:type="dxa"/>
            <w:gridSpan w:val="2"/>
          </w:tcPr>
          <w:p w14:paraId="213E05A7" w14:textId="77777777" w:rsidR="00677BB5" w:rsidRPr="004C7405" w:rsidRDefault="00677BB5" w:rsidP="007F7FF2">
            <w:pPr>
              <w:ind w:left="75" w:right="75"/>
              <w:jc w:val="both"/>
              <w:rPr>
                <w:sz w:val="24"/>
                <w:szCs w:val="24"/>
              </w:rPr>
            </w:pPr>
            <w:proofErr w:type="spellStart"/>
            <w:r w:rsidRPr="004C7405">
              <w:rPr>
                <w:sz w:val="24"/>
                <w:szCs w:val="24"/>
              </w:rPr>
              <w:t>Выставочноярмарочная</w:t>
            </w:r>
            <w:proofErr w:type="spellEnd"/>
            <w:r w:rsidRPr="004C7405">
              <w:rPr>
                <w:sz w:val="24"/>
                <w:szCs w:val="24"/>
              </w:rPr>
              <w:t xml:space="preserve"> </w:t>
            </w:r>
          </w:p>
          <w:p w14:paraId="22845EEE" w14:textId="636B92DC" w:rsidR="00677BB5" w:rsidRPr="004C7405" w:rsidRDefault="00677BB5" w:rsidP="007F7FF2">
            <w:pPr>
              <w:ind w:left="75" w:right="75"/>
              <w:jc w:val="both"/>
              <w:rPr>
                <w:sz w:val="24"/>
                <w:szCs w:val="24"/>
              </w:rPr>
            </w:pPr>
            <w:r w:rsidRPr="004C7405">
              <w:rPr>
                <w:sz w:val="24"/>
                <w:szCs w:val="24"/>
              </w:rPr>
              <w:t>деятельность</w:t>
            </w:r>
          </w:p>
        </w:tc>
        <w:tc>
          <w:tcPr>
            <w:tcW w:w="5513" w:type="dxa"/>
          </w:tcPr>
          <w:p w14:paraId="6F966C65" w14:textId="77777777" w:rsidR="00677BB5" w:rsidRPr="007F7FF2" w:rsidRDefault="00677BB5" w:rsidP="007F7FF2">
            <w:pPr>
              <w:ind w:right="75"/>
              <w:jc w:val="both"/>
              <w:rPr>
                <w:sz w:val="24"/>
                <w:szCs w:val="24"/>
              </w:rPr>
            </w:pPr>
            <w:r w:rsidRPr="007F7FF2">
              <w:rPr>
                <w:sz w:val="24"/>
                <w:szCs w:val="24"/>
              </w:rPr>
              <w:t xml:space="preserve">Размещение объектов капитального строительства, </w:t>
            </w:r>
          </w:p>
          <w:p w14:paraId="78C958AC" w14:textId="77777777" w:rsidR="00677BB5" w:rsidRPr="007F7FF2" w:rsidRDefault="00677BB5" w:rsidP="007F7FF2">
            <w:pPr>
              <w:ind w:right="75"/>
              <w:jc w:val="both"/>
              <w:rPr>
                <w:sz w:val="24"/>
                <w:szCs w:val="24"/>
              </w:rPr>
            </w:pPr>
            <w:r w:rsidRPr="007F7FF2">
              <w:rPr>
                <w:sz w:val="24"/>
                <w:szCs w:val="24"/>
              </w:rPr>
              <w:t xml:space="preserve">сооружений, предназначенных для осуществления </w:t>
            </w:r>
          </w:p>
          <w:p w14:paraId="4B3A96AB" w14:textId="4307F1C2" w:rsidR="00677BB5" w:rsidRPr="007F7FF2" w:rsidRDefault="00677BB5" w:rsidP="007F7FF2">
            <w:pPr>
              <w:ind w:right="75"/>
              <w:jc w:val="both"/>
              <w:rPr>
                <w:sz w:val="24"/>
                <w:szCs w:val="24"/>
              </w:rPr>
            </w:pPr>
            <w:proofErr w:type="spellStart"/>
            <w:r w:rsidRPr="007F7FF2">
              <w:rPr>
                <w:sz w:val="24"/>
                <w:szCs w:val="24"/>
              </w:rPr>
              <w:t>выставочно</w:t>
            </w:r>
            <w:proofErr w:type="spellEnd"/>
            <w:r w:rsidRPr="007F7FF2">
              <w:rPr>
                <w:sz w:val="24"/>
                <w:szCs w:val="24"/>
              </w:rPr>
              <w:t xml:space="preserve">-ярмарочной и </w:t>
            </w:r>
            <w:proofErr w:type="spellStart"/>
            <w:r w:rsidRPr="007F7FF2">
              <w:rPr>
                <w:sz w:val="24"/>
                <w:szCs w:val="24"/>
              </w:rPr>
              <w:t>конгрессной</w:t>
            </w:r>
            <w:proofErr w:type="spellEnd"/>
            <w:r w:rsidRPr="007F7FF2">
              <w:rPr>
                <w:sz w:val="24"/>
                <w:szCs w:val="24"/>
              </w:rPr>
              <w:t xml:space="preserve"> деятельности, включая деятельность, необходимую для обслуживания указанных мероприятий (застройка экспозиционной площади,</w:t>
            </w:r>
            <w:r w:rsidR="007F7FF2">
              <w:rPr>
                <w:sz w:val="24"/>
                <w:szCs w:val="24"/>
              </w:rPr>
              <w:t xml:space="preserve"> </w:t>
            </w:r>
            <w:r w:rsidRPr="007F7FF2">
              <w:rPr>
                <w:sz w:val="24"/>
                <w:szCs w:val="24"/>
              </w:rPr>
              <w:t>организация питания участников мероприятий)</w:t>
            </w:r>
          </w:p>
        </w:tc>
        <w:tc>
          <w:tcPr>
            <w:tcW w:w="1837" w:type="dxa"/>
          </w:tcPr>
          <w:p w14:paraId="21B2FF88" w14:textId="6F64C44C" w:rsidR="00677BB5" w:rsidRPr="004C7405" w:rsidRDefault="00677BB5" w:rsidP="007F7FF2">
            <w:pPr>
              <w:jc w:val="center"/>
            </w:pPr>
            <w:r w:rsidRPr="004C7405">
              <w:t>4.10</w:t>
            </w:r>
          </w:p>
        </w:tc>
      </w:tr>
      <w:tr w:rsidR="00677BB5" w:rsidRPr="004C7405" w14:paraId="155B7879" w14:textId="77777777" w:rsidTr="007F7FF2">
        <w:trPr>
          <w:gridAfter w:val="2"/>
          <w:wAfter w:w="25" w:type="dxa"/>
          <w:jc w:val="center"/>
        </w:trPr>
        <w:tc>
          <w:tcPr>
            <w:tcW w:w="2704" w:type="dxa"/>
            <w:gridSpan w:val="2"/>
          </w:tcPr>
          <w:p w14:paraId="6E1B4D5B" w14:textId="2B32CB68" w:rsidR="00677BB5" w:rsidRPr="004C7405" w:rsidRDefault="00677BB5" w:rsidP="007F7FF2">
            <w:pPr>
              <w:ind w:left="75" w:right="75"/>
              <w:jc w:val="both"/>
              <w:rPr>
                <w:sz w:val="24"/>
                <w:szCs w:val="24"/>
              </w:rPr>
            </w:pPr>
            <w:r w:rsidRPr="004C7405">
              <w:rPr>
                <w:sz w:val="24"/>
                <w:szCs w:val="24"/>
              </w:rPr>
              <w:t>Спорт</w:t>
            </w:r>
          </w:p>
        </w:tc>
        <w:tc>
          <w:tcPr>
            <w:tcW w:w="5513" w:type="dxa"/>
          </w:tcPr>
          <w:p w14:paraId="28738E7A" w14:textId="0B62BD4E" w:rsidR="00677BB5" w:rsidRPr="007F7FF2" w:rsidRDefault="00677BB5" w:rsidP="007F7FF2">
            <w:pPr>
              <w:ind w:right="75"/>
              <w:jc w:val="both"/>
              <w:rPr>
                <w:sz w:val="24"/>
                <w:szCs w:val="24"/>
              </w:rPr>
            </w:pPr>
            <w:r w:rsidRPr="007F7FF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837" w:type="dxa"/>
          </w:tcPr>
          <w:p w14:paraId="742D9FE1" w14:textId="4EF261E4" w:rsidR="00677BB5" w:rsidRPr="004C7405" w:rsidRDefault="00677BB5" w:rsidP="007F7FF2">
            <w:pPr>
              <w:jc w:val="center"/>
            </w:pPr>
            <w:r w:rsidRPr="004C7405">
              <w:t>5.1</w:t>
            </w:r>
          </w:p>
        </w:tc>
      </w:tr>
      <w:tr w:rsidR="00677BB5" w:rsidRPr="004C7405" w14:paraId="1D60BEB0" w14:textId="77777777" w:rsidTr="007F7FF2">
        <w:trPr>
          <w:gridAfter w:val="2"/>
          <w:wAfter w:w="25" w:type="dxa"/>
          <w:jc w:val="center"/>
        </w:trPr>
        <w:tc>
          <w:tcPr>
            <w:tcW w:w="2704" w:type="dxa"/>
            <w:gridSpan w:val="2"/>
          </w:tcPr>
          <w:p w14:paraId="7589DCEA" w14:textId="29492254" w:rsidR="00677BB5" w:rsidRPr="004C7405" w:rsidRDefault="00677BB5" w:rsidP="007F7FF2">
            <w:pPr>
              <w:ind w:left="75" w:right="75"/>
              <w:jc w:val="both"/>
              <w:rPr>
                <w:sz w:val="24"/>
                <w:szCs w:val="24"/>
              </w:rPr>
            </w:pPr>
            <w:r w:rsidRPr="004C7405">
              <w:rPr>
                <w:sz w:val="24"/>
                <w:szCs w:val="24"/>
              </w:rPr>
              <w:t>Обеспечение внутреннего правопорядка</w:t>
            </w:r>
          </w:p>
        </w:tc>
        <w:tc>
          <w:tcPr>
            <w:tcW w:w="5513" w:type="dxa"/>
          </w:tcPr>
          <w:p w14:paraId="44ECF8A4" w14:textId="5532EC69" w:rsidR="00677BB5" w:rsidRPr="007F7FF2" w:rsidRDefault="00677BB5" w:rsidP="007F7FF2">
            <w:pPr>
              <w:ind w:right="75"/>
              <w:jc w:val="both"/>
              <w:rPr>
                <w:sz w:val="24"/>
                <w:szCs w:val="24"/>
              </w:rPr>
            </w:pPr>
            <w:r w:rsidRPr="007F7FF2">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F7FF2">
              <w:rPr>
                <w:sz w:val="24"/>
                <w:szCs w:val="24"/>
              </w:rPr>
              <w:t>Росгвардии</w:t>
            </w:r>
            <w:proofErr w:type="spellEnd"/>
            <w:r w:rsidRPr="007F7FF2">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37" w:type="dxa"/>
          </w:tcPr>
          <w:p w14:paraId="520B7A54" w14:textId="29234375" w:rsidR="00677BB5" w:rsidRPr="004C7405" w:rsidRDefault="00677BB5" w:rsidP="007F7FF2">
            <w:pPr>
              <w:jc w:val="center"/>
            </w:pPr>
            <w:r w:rsidRPr="004C7405">
              <w:t>8.3*</w:t>
            </w:r>
          </w:p>
        </w:tc>
      </w:tr>
      <w:tr w:rsidR="00677BB5" w:rsidRPr="004C7405" w14:paraId="17C6C4E3" w14:textId="77777777" w:rsidTr="007F7FF2">
        <w:trPr>
          <w:gridAfter w:val="2"/>
          <w:wAfter w:w="25" w:type="dxa"/>
          <w:jc w:val="center"/>
        </w:trPr>
        <w:tc>
          <w:tcPr>
            <w:tcW w:w="2704" w:type="dxa"/>
            <w:gridSpan w:val="2"/>
          </w:tcPr>
          <w:p w14:paraId="0940EED4" w14:textId="77777777" w:rsidR="00677BB5" w:rsidRPr="004C7405" w:rsidRDefault="00677BB5" w:rsidP="007F7FF2">
            <w:pPr>
              <w:ind w:left="75" w:right="75"/>
              <w:jc w:val="both"/>
              <w:rPr>
                <w:sz w:val="24"/>
                <w:szCs w:val="24"/>
              </w:rPr>
            </w:pPr>
            <w:r w:rsidRPr="004C7405">
              <w:rPr>
                <w:sz w:val="24"/>
                <w:szCs w:val="24"/>
              </w:rPr>
              <w:t xml:space="preserve">Земельные участки </w:t>
            </w:r>
          </w:p>
          <w:p w14:paraId="1B16F730" w14:textId="77777777" w:rsidR="00677BB5" w:rsidRPr="004C7405" w:rsidRDefault="00677BB5" w:rsidP="007F7FF2">
            <w:pPr>
              <w:ind w:left="75" w:right="75"/>
              <w:jc w:val="both"/>
              <w:rPr>
                <w:sz w:val="24"/>
                <w:szCs w:val="24"/>
              </w:rPr>
            </w:pPr>
            <w:r w:rsidRPr="004C7405">
              <w:rPr>
                <w:sz w:val="24"/>
                <w:szCs w:val="24"/>
              </w:rPr>
              <w:t xml:space="preserve">(территории) общего </w:t>
            </w:r>
          </w:p>
          <w:p w14:paraId="26488E02" w14:textId="5B159A71" w:rsidR="00677BB5" w:rsidRPr="004C7405" w:rsidRDefault="00677BB5" w:rsidP="007F7FF2">
            <w:pPr>
              <w:ind w:left="75" w:right="75"/>
              <w:jc w:val="both"/>
              <w:rPr>
                <w:sz w:val="24"/>
                <w:szCs w:val="24"/>
              </w:rPr>
            </w:pPr>
            <w:r w:rsidRPr="004C7405">
              <w:rPr>
                <w:sz w:val="24"/>
                <w:szCs w:val="24"/>
              </w:rPr>
              <w:t>пользования</w:t>
            </w:r>
          </w:p>
        </w:tc>
        <w:tc>
          <w:tcPr>
            <w:tcW w:w="5513" w:type="dxa"/>
          </w:tcPr>
          <w:p w14:paraId="487CA736" w14:textId="71F08F1A" w:rsidR="00677BB5" w:rsidRPr="007F7FF2" w:rsidRDefault="00677BB5" w:rsidP="007F7FF2">
            <w:pPr>
              <w:ind w:right="75"/>
              <w:jc w:val="both"/>
              <w:rPr>
                <w:sz w:val="24"/>
                <w:szCs w:val="24"/>
              </w:rPr>
            </w:pPr>
            <w:r w:rsidRPr="007F7FF2">
              <w:rPr>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837" w:type="dxa"/>
          </w:tcPr>
          <w:p w14:paraId="71279D34" w14:textId="3D16C53C" w:rsidR="00677BB5" w:rsidRPr="004C7405" w:rsidRDefault="00677BB5" w:rsidP="007F7FF2">
            <w:pPr>
              <w:jc w:val="center"/>
            </w:pPr>
            <w:r w:rsidRPr="004C7405">
              <w:t>12.0</w:t>
            </w:r>
          </w:p>
        </w:tc>
      </w:tr>
      <w:tr w:rsidR="008650B1" w:rsidRPr="004C7405" w14:paraId="0EA17E7E" w14:textId="77777777" w:rsidTr="007F7FF2">
        <w:trPr>
          <w:gridAfter w:val="1"/>
          <w:wAfter w:w="11" w:type="dxa"/>
          <w:jc w:val="center"/>
        </w:trPr>
        <w:tc>
          <w:tcPr>
            <w:tcW w:w="10068" w:type="dxa"/>
            <w:gridSpan w:val="5"/>
          </w:tcPr>
          <w:p w14:paraId="48A575B5" w14:textId="77777777" w:rsidR="008650B1" w:rsidRPr="004C7405" w:rsidRDefault="008650B1" w:rsidP="007F7FF2">
            <w:pPr>
              <w:jc w:val="center"/>
              <w:rPr>
                <w:b/>
              </w:rPr>
            </w:pPr>
            <w:r w:rsidRPr="004C7405">
              <w:rPr>
                <w:b/>
              </w:rPr>
              <w:t>Условно разрешенные виды использования</w:t>
            </w:r>
          </w:p>
        </w:tc>
      </w:tr>
      <w:tr w:rsidR="008650B1" w:rsidRPr="004C7405" w14:paraId="42284BFB" w14:textId="77777777" w:rsidTr="007F7FF2">
        <w:trPr>
          <w:gridAfter w:val="2"/>
          <w:wAfter w:w="25" w:type="dxa"/>
          <w:jc w:val="center"/>
        </w:trPr>
        <w:tc>
          <w:tcPr>
            <w:tcW w:w="2704" w:type="dxa"/>
            <w:gridSpan w:val="2"/>
          </w:tcPr>
          <w:p w14:paraId="65895C27" w14:textId="77777777" w:rsidR="00462C8B" w:rsidRPr="004C7405" w:rsidRDefault="00462C8B" w:rsidP="007F7FF2">
            <w:pPr>
              <w:jc w:val="both"/>
            </w:pPr>
            <w:r w:rsidRPr="004C7405">
              <w:t xml:space="preserve">Малоэтажная </w:t>
            </w:r>
          </w:p>
          <w:p w14:paraId="61A131A3" w14:textId="77777777" w:rsidR="00462C8B" w:rsidRPr="004C7405" w:rsidRDefault="00462C8B" w:rsidP="007F7FF2">
            <w:pPr>
              <w:jc w:val="both"/>
            </w:pPr>
            <w:r w:rsidRPr="004C7405">
              <w:t xml:space="preserve">многоквартирная </w:t>
            </w:r>
          </w:p>
          <w:p w14:paraId="647E642A" w14:textId="7FFA2283" w:rsidR="008650B1" w:rsidRPr="004C7405" w:rsidRDefault="00462C8B" w:rsidP="007F7FF2">
            <w:pPr>
              <w:jc w:val="both"/>
            </w:pPr>
            <w:r w:rsidRPr="004C7405">
              <w:t>жилая застройка</w:t>
            </w:r>
          </w:p>
        </w:tc>
        <w:tc>
          <w:tcPr>
            <w:tcW w:w="5513" w:type="dxa"/>
          </w:tcPr>
          <w:p w14:paraId="5DE6DF40" w14:textId="203B13F4" w:rsidR="00462C8B" w:rsidRPr="004C7405" w:rsidRDefault="00462C8B" w:rsidP="007F7FF2">
            <w:pPr>
              <w:jc w:val="both"/>
            </w:pPr>
            <w:r w:rsidRPr="004C7405">
              <w:t xml:space="preserve">Размещение малоэтажных многоквартирных домов (многоквартирные дома высотой до 4 этажей, включая </w:t>
            </w:r>
          </w:p>
          <w:p w14:paraId="3F44BE6A" w14:textId="5082985D" w:rsidR="00462C8B" w:rsidRPr="004C7405" w:rsidRDefault="00462C8B" w:rsidP="007F7FF2">
            <w:pPr>
              <w:jc w:val="both"/>
            </w:pPr>
            <w:r w:rsidRPr="004C7405">
              <w:t>мансардный</w:t>
            </w:r>
            <w:proofErr w:type="gramStart"/>
            <w:r w:rsidRPr="004C7405">
              <w:t>);обустройство</w:t>
            </w:r>
            <w:proofErr w:type="gramEnd"/>
            <w:r w:rsidRPr="004C7405">
              <w:t xml:space="preserve">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w:t>
            </w:r>
          </w:p>
          <w:p w14:paraId="5FD58888" w14:textId="4B49C57E" w:rsidR="008650B1" w:rsidRPr="004C7405" w:rsidRDefault="00462C8B" w:rsidP="007F7FF2">
            <w:pPr>
              <w:jc w:val="both"/>
            </w:pPr>
            <w:r w:rsidRPr="004C7405">
              <w:t>площади помещений дома</w:t>
            </w:r>
          </w:p>
        </w:tc>
        <w:tc>
          <w:tcPr>
            <w:tcW w:w="1837" w:type="dxa"/>
          </w:tcPr>
          <w:p w14:paraId="1DE3AB1D" w14:textId="0D3D3E37" w:rsidR="008650B1" w:rsidRPr="004C7405" w:rsidRDefault="00462C8B" w:rsidP="007F7FF2">
            <w:pPr>
              <w:jc w:val="center"/>
            </w:pPr>
            <w:r w:rsidRPr="004C7405">
              <w:t>2.1.1</w:t>
            </w:r>
          </w:p>
        </w:tc>
      </w:tr>
      <w:tr w:rsidR="008650B1" w:rsidRPr="004C7405" w14:paraId="5ABFCB81" w14:textId="77777777" w:rsidTr="007F7FF2">
        <w:trPr>
          <w:gridAfter w:val="2"/>
          <w:wAfter w:w="25" w:type="dxa"/>
          <w:jc w:val="center"/>
        </w:trPr>
        <w:tc>
          <w:tcPr>
            <w:tcW w:w="2704" w:type="dxa"/>
            <w:gridSpan w:val="2"/>
          </w:tcPr>
          <w:p w14:paraId="14E52BC6" w14:textId="77777777" w:rsidR="00462C8B" w:rsidRPr="004C7405" w:rsidRDefault="00462C8B" w:rsidP="007F7FF2">
            <w:pPr>
              <w:jc w:val="both"/>
            </w:pPr>
            <w:r w:rsidRPr="004C7405">
              <w:t xml:space="preserve">Хранение </w:t>
            </w:r>
          </w:p>
          <w:p w14:paraId="1EF7AADC" w14:textId="36CD0E4B" w:rsidR="008650B1" w:rsidRPr="004C7405" w:rsidRDefault="00462C8B" w:rsidP="007F7FF2">
            <w:pPr>
              <w:jc w:val="both"/>
            </w:pPr>
            <w:r w:rsidRPr="004C7405">
              <w:t>автотранспорта</w:t>
            </w:r>
          </w:p>
        </w:tc>
        <w:tc>
          <w:tcPr>
            <w:tcW w:w="5513" w:type="dxa"/>
          </w:tcPr>
          <w:p w14:paraId="090DB142" w14:textId="584D5520" w:rsidR="00462C8B" w:rsidRPr="004C7405" w:rsidRDefault="00462C8B" w:rsidP="007F7FF2">
            <w:pPr>
              <w:jc w:val="both"/>
            </w:pPr>
            <w:r w:rsidRPr="004C7405">
              <w:t xml:space="preserve">Размещение отдельно стоящих и пристроенных гаражей, в том числе подземных, предназначенных для хранения </w:t>
            </w:r>
          </w:p>
          <w:p w14:paraId="1E628920" w14:textId="4C6141E0" w:rsidR="008650B1" w:rsidRPr="004C7405" w:rsidRDefault="00462C8B" w:rsidP="007F7FF2">
            <w:pPr>
              <w:jc w:val="both"/>
            </w:pPr>
            <w:r w:rsidRPr="004C7405">
              <w:t xml:space="preserve">автотранспорта, в том числе с разделением на </w:t>
            </w:r>
            <w:proofErr w:type="spellStart"/>
            <w:r w:rsidRPr="004C7405">
              <w:t>машино</w:t>
            </w:r>
            <w:proofErr w:type="spellEnd"/>
            <w:r w:rsidRPr="004C7405">
              <w:t>-места, за исключением гаражей, размещение которых предусмотрено содержанием вида разрешенного использования с кодом 4.9</w:t>
            </w:r>
          </w:p>
        </w:tc>
        <w:tc>
          <w:tcPr>
            <w:tcW w:w="1837" w:type="dxa"/>
          </w:tcPr>
          <w:p w14:paraId="453343E0" w14:textId="7B5FC6B2" w:rsidR="008650B1" w:rsidRPr="004C7405" w:rsidRDefault="00462C8B" w:rsidP="007F7FF2">
            <w:pPr>
              <w:jc w:val="center"/>
            </w:pPr>
            <w:r w:rsidRPr="004C7405">
              <w:t>2.7.1</w:t>
            </w:r>
          </w:p>
        </w:tc>
      </w:tr>
      <w:tr w:rsidR="008650B1" w:rsidRPr="004C7405" w14:paraId="1E4E505C" w14:textId="77777777" w:rsidTr="007F7FF2">
        <w:trPr>
          <w:gridAfter w:val="2"/>
          <w:wAfter w:w="25" w:type="dxa"/>
          <w:jc w:val="center"/>
        </w:trPr>
        <w:tc>
          <w:tcPr>
            <w:tcW w:w="2704" w:type="dxa"/>
            <w:gridSpan w:val="2"/>
          </w:tcPr>
          <w:p w14:paraId="785F6490" w14:textId="77777777" w:rsidR="00462C8B" w:rsidRPr="004C7405" w:rsidRDefault="00462C8B" w:rsidP="007F7FF2">
            <w:pPr>
              <w:jc w:val="both"/>
            </w:pPr>
            <w:r w:rsidRPr="004C7405">
              <w:t>Осуществление</w:t>
            </w:r>
          </w:p>
          <w:p w14:paraId="7EA1DB53" w14:textId="77777777" w:rsidR="00462C8B" w:rsidRPr="004C7405" w:rsidRDefault="00462C8B" w:rsidP="007F7FF2">
            <w:pPr>
              <w:jc w:val="both"/>
            </w:pPr>
            <w:r w:rsidRPr="004C7405">
              <w:t>религиозных</w:t>
            </w:r>
          </w:p>
          <w:p w14:paraId="0AEEF99F" w14:textId="2267F877" w:rsidR="008650B1" w:rsidRPr="004C7405" w:rsidRDefault="00462C8B" w:rsidP="007F7FF2">
            <w:pPr>
              <w:jc w:val="both"/>
            </w:pPr>
            <w:r w:rsidRPr="004C7405">
              <w:t>обрядов</w:t>
            </w:r>
          </w:p>
        </w:tc>
        <w:tc>
          <w:tcPr>
            <w:tcW w:w="5513" w:type="dxa"/>
          </w:tcPr>
          <w:p w14:paraId="55C936D7" w14:textId="77777777" w:rsidR="00462C8B" w:rsidRPr="004C7405" w:rsidRDefault="00462C8B" w:rsidP="007F7FF2">
            <w:pPr>
              <w:jc w:val="both"/>
            </w:pPr>
            <w:r w:rsidRPr="004C7405">
              <w:t xml:space="preserve">Размещение зданий и сооружений, предназначенных для </w:t>
            </w:r>
          </w:p>
          <w:p w14:paraId="0CEAEF81" w14:textId="09764704" w:rsidR="008650B1" w:rsidRPr="004C7405" w:rsidRDefault="00462C8B" w:rsidP="007F7FF2">
            <w:pPr>
              <w:jc w:val="both"/>
            </w:pPr>
            <w:r w:rsidRPr="004C7405">
              <w:t>совершения религиозных обрядов и церемоний (в том числе церкви, соборы, храмы, часовни, мечети, молельные дома, синагоги)</w:t>
            </w:r>
          </w:p>
        </w:tc>
        <w:tc>
          <w:tcPr>
            <w:tcW w:w="1837" w:type="dxa"/>
          </w:tcPr>
          <w:p w14:paraId="2BF2D7D2" w14:textId="1A841877" w:rsidR="008650B1" w:rsidRPr="004C7405" w:rsidRDefault="00462C8B" w:rsidP="007F7FF2">
            <w:pPr>
              <w:jc w:val="center"/>
            </w:pPr>
            <w:r w:rsidRPr="004C7405">
              <w:t>3.7.1</w:t>
            </w:r>
          </w:p>
        </w:tc>
      </w:tr>
      <w:tr w:rsidR="008650B1" w:rsidRPr="004C7405" w14:paraId="7824DC7B" w14:textId="77777777" w:rsidTr="007F7FF2">
        <w:trPr>
          <w:gridAfter w:val="2"/>
          <w:wAfter w:w="25" w:type="dxa"/>
          <w:jc w:val="center"/>
        </w:trPr>
        <w:tc>
          <w:tcPr>
            <w:tcW w:w="2704" w:type="dxa"/>
            <w:gridSpan w:val="2"/>
          </w:tcPr>
          <w:p w14:paraId="698AFFBA" w14:textId="77777777" w:rsidR="00462C8B" w:rsidRPr="004C7405" w:rsidRDefault="00462C8B" w:rsidP="007F7FF2">
            <w:pPr>
              <w:jc w:val="both"/>
            </w:pPr>
            <w:r w:rsidRPr="004C7405">
              <w:t xml:space="preserve">Амбулаторное </w:t>
            </w:r>
          </w:p>
          <w:p w14:paraId="148171C4" w14:textId="77777777" w:rsidR="00462C8B" w:rsidRPr="004C7405" w:rsidRDefault="00462C8B" w:rsidP="007F7FF2">
            <w:pPr>
              <w:jc w:val="both"/>
            </w:pPr>
            <w:r w:rsidRPr="004C7405">
              <w:lastRenderedPageBreak/>
              <w:t xml:space="preserve">ветеринарное </w:t>
            </w:r>
          </w:p>
          <w:p w14:paraId="3D6D8E52" w14:textId="44F634F5" w:rsidR="008650B1" w:rsidRPr="004C7405" w:rsidRDefault="00462C8B" w:rsidP="007F7FF2">
            <w:pPr>
              <w:jc w:val="both"/>
            </w:pPr>
            <w:r w:rsidRPr="004C7405">
              <w:t>обслуживание</w:t>
            </w:r>
          </w:p>
        </w:tc>
        <w:tc>
          <w:tcPr>
            <w:tcW w:w="5513" w:type="dxa"/>
          </w:tcPr>
          <w:p w14:paraId="2FCD27CE" w14:textId="2DF0623F" w:rsidR="00462C8B" w:rsidRPr="004C7405" w:rsidRDefault="00462C8B" w:rsidP="007F7FF2">
            <w:pPr>
              <w:jc w:val="both"/>
            </w:pPr>
            <w:r w:rsidRPr="004C7405">
              <w:lastRenderedPageBreak/>
              <w:t xml:space="preserve">Размещение объектов капитального строительства, </w:t>
            </w:r>
            <w:r w:rsidRPr="004C7405">
              <w:lastRenderedPageBreak/>
              <w:t xml:space="preserve">предназначенных для оказания ветеринарных услуг без </w:t>
            </w:r>
          </w:p>
          <w:p w14:paraId="3EB1D762" w14:textId="6C7CC999" w:rsidR="008650B1" w:rsidRPr="004C7405" w:rsidRDefault="00462C8B" w:rsidP="007F7FF2">
            <w:pPr>
              <w:jc w:val="both"/>
            </w:pPr>
            <w:r w:rsidRPr="004C7405">
              <w:t>содержания животных</w:t>
            </w:r>
          </w:p>
        </w:tc>
        <w:tc>
          <w:tcPr>
            <w:tcW w:w="1837" w:type="dxa"/>
          </w:tcPr>
          <w:p w14:paraId="47A09FF2" w14:textId="78C291A6" w:rsidR="008650B1" w:rsidRPr="004C7405" w:rsidRDefault="00462C8B" w:rsidP="007F7FF2">
            <w:pPr>
              <w:jc w:val="center"/>
            </w:pPr>
            <w:r w:rsidRPr="004C7405">
              <w:lastRenderedPageBreak/>
              <w:t>3.10.1</w:t>
            </w:r>
          </w:p>
        </w:tc>
      </w:tr>
      <w:tr w:rsidR="008650B1" w:rsidRPr="004C7405" w14:paraId="11F3E920" w14:textId="77777777" w:rsidTr="007F7FF2">
        <w:trPr>
          <w:gridAfter w:val="2"/>
          <w:wAfter w:w="25" w:type="dxa"/>
          <w:jc w:val="center"/>
        </w:trPr>
        <w:tc>
          <w:tcPr>
            <w:tcW w:w="2704" w:type="dxa"/>
            <w:gridSpan w:val="2"/>
          </w:tcPr>
          <w:p w14:paraId="392B4528" w14:textId="5F977DBC" w:rsidR="008650B1" w:rsidRPr="004C7405" w:rsidRDefault="00462C8B" w:rsidP="007F7FF2">
            <w:pPr>
              <w:jc w:val="both"/>
            </w:pPr>
            <w:r w:rsidRPr="004C7405">
              <w:t>Служебные гаражи</w:t>
            </w:r>
          </w:p>
        </w:tc>
        <w:tc>
          <w:tcPr>
            <w:tcW w:w="5513" w:type="dxa"/>
          </w:tcPr>
          <w:p w14:paraId="4C08EDB7" w14:textId="79081CE7" w:rsidR="008650B1" w:rsidRPr="004C7405" w:rsidRDefault="00462C8B" w:rsidP="007F7FF2">
            <w:pPr>
              <w:jc w:val="both"/>
            </w:pPr>
            <w:r w:rsidRPr="004C740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37" w:type="dxa"/>
          </w:tcPr>
          <w:p w14:paraId="0D946BB0" w14:textId="26A2166D" w:rsidR="008650B1" w:rsidRPr="004C7405" w:rsidRDefault="00462C8B" w:rsidP="007F7FF2">
            <w:pPr>
              <w:jc w:val="center"/>
            </w:pPr>
            <w:r w:rsidRPr="004C7405">
              <w:t>4.9</w:t>
            </w:r>
          </w:p>
        </w:tc>
      </w:tr>
      <w:tr w:rsidR="008650B1" w:rsidRPr="004C7405" w14:paraId="2B5D8B7C" w14:textId="77777777" w:rsidTr="007F7FF2">
        <w:trPr>
          <w:gridAfter w:val="2"/>
          <w:wAfter w:w="25" w:type="dxa"/>
          <w:jc w:val="center"/>
        </w:trPr>
        <w:tc>
          <w:tcPr>
            <w:tcW w:w="2704" w:type="dxa"/>
            <w:gridSpan w:val="2"/>
          </w:tcPr>
          <w:p w14:paraId="257563DD" w14:textId="77777777" w:rsidR="00462C8B" w:rsidRPr="004C7405" w:rsidRDefault="00462C8B" w:rsidP="007F7FF2">
            <w:pPr>
              <w:jc w:val="both"/>
            </w:pPr>
            <w:r w:rsidRPr="004C7405">
              <w:t xml:space="preserve">Обеспечение </w:t>
            </w:r>
          </w:p>
          <w:p w14:paraId="55432E37" w14:textId="2384E563" w:rsidR="008650B1" w:rsidRPr="004C7405" w:rsidRDefault="00462C8B" w:rsidP="007F7FF2">
            <w:pPr>
              <w:jc w:val="both"/>
            </w:pPr>
            <w:r w:rsidRPr="004C7405">
              <w:t>дорожного отдыха</w:t>
            </w:r>
          </w:p>
        </w:tc>
        <w:tc>
          <w:tcPr>
            <w:tcW w:w="5513" w:type="dxa"/>
          </w:tcPr>
          <w:p w14:paraId="0D50D9A9" w14:textId="54EE036A" w:rsidR="008650B1" w:rsidRPr="004C7405" w:rsidRDefault="00462C8B" w:rsidP="007F7FF2">
            <w:pPr>
              <w:jc w:val="both"/>
            </w:pPr>
            <w:r w:rsidRPr="004C7405">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37" w:type="dxa"/>
          </w:tcPr>
          <w:p w14:paraId="71BAEE86" w14:textId="2BDD7DAC" w:rsidR="008650B1" w:rsidRPr="004C7405" w:rsidRDefault="00462C8B" w:rsidP="007F7FF2">
            <w:pPr>
              <w:jc w:val="center"/>
            </w:pPr>
            <w:r w:rsidRPr="004C7405">
              <w:t>4.9.1.2</w:t>
            </w:r>
          </w:p>
        </w:tc>
      </w:tr>
      <w:tr w:rsidR="008650B1" w:rsidRPr="004C7405" w14:paraId="6026AA6F" w14:textId="77777777" w:rsidTr="007F7FF2">
        <w:trPr>
          <w:gridAfter w:val="2"/>
          <w:wAfter w:w="25" w:type="dxa"/>
          <w:jc w:val="center"/>
        </w:trPr>
        <w:tc>
          <w:tcPr>
            <w:tcW w:w="2704" w:type="dxa"/>
            <w:gridSpan w:val="2"/>
          </w:tcPr>
          <w:p w14:paraId="30DF31E7" w14:textId="77777777" w:rsidR="00462C8B" w:rsidRPr="004C7405" w:rsidRDefault="00462C8B" w:rsidP="007F7FF2">
            <w:pPr>
              <w:jc w:val="both"/>
            </w:pPr>
            <w:r w:rsidRPr="004C7405">
              <w:t>Автомобильные</w:t>
            </w:r>
          </w:p>
          <w:p w14:paraId="3EBCD0D0" w14:textId="7D8A3DB6" w:rsidR="008650B1" w:rsidRPr="004C7405" w:rsidRDefault="00462C8B" w:rsidP="007F7FF2">
            <w:pPr>
              <w:jc w:val="both"/>
            </w:pPr>
            <w:r w:rsidRPr="004C7405">
              <w:t>мойки</w:t>
            </w:r>
          </w:p>
        </w:tc>
        <w:tc>
          <w:tcPr>
            <w:tcW w:w="5513" w:type="dxa"/>
          </w:tcPr>
          <w:p w14:paraId="6CA3A150" w14:textId="380838C5" w:rsidR="008650B1" w:rsidRPr="004C7405" w:rsidRDefault="00462C8B" w:rsidP="007F7FF2">
            <w:pPr>
              <w:jc w:val="both"/>
            </w:pPr>
            <w:r w:rsidRPr="004C7405">
              <w:t>Размещение автомобильных моек, а также размещение магазинов сопутствующей торговли</w:t>
            </w:r>
          </w:p>
        </w:tc>
        <w:tc>
          <w:tcPr>
            <w:tcW w:w="1837" w:type="dxa"/>
          </w:tcPr>
          <w:p w14:paraId="5C706D87" w14:textId="7469D7E9" w:rsidR="008650B1" w:rsidRPr="004C7405" w:rsidRDefault="00462C8B" w:rsidP="007F7FF2">
            <w:pPr>
              <w:jc w:val="center"/>
            </w:pPr>
            <w:r w:rsidRPr="004C7405">
              <w:t>4.9.1.3</w:t>
            </w:r>
          </w:p>
        </w:tc>
      </w:tr>
      <w:tr w:rsidR="008650B1" w:rsidRPr="004C7405" w14:paraId="5C377F3B" w14:textId="77777777" w:rsidTr="007F7FF2">
        <w:trPr>
          <w:gridAfter w:val="2"/>
          <w:wAfter w:w="25" w:type="dxa"/>
          <w:jc w:val="center"/>
        </w:trPr>
        <w:tc>
          <w:tcPr>
            <w:tcW w:w="2704" w:type="dxa"/>
            <w:gridSpan w:val="2"/>
          </w:tcPr>
          <w:p w14:paraId="46654EB9" w14:textId="3B51D8A6" w:rsidR="008650B1" w:rsidRPr="004C7405" w:rsidRDefault="00462C8B" w:rsidP="007F7FF2">
            <w:r w:rsidRPr="004C7405">
              <w:t>Ремонт автомобилей</w:t>
            </w:r>
          </w:p>
        </w:tc>
        <w:tc>
          <w:tcPr>
            <w:tcW w:w="5513" w:type="dxa"/>
          </w:tcPr>
          <w:p w14:paraId="3999D467" w14:textId="77777777" w:rsidR="00462C8B" w:rsidRPr="004C7405" w:rsidRDefault="00462C8B" w:rsidP="007F7FF2">
            <w:pPr>
              <w:jc w:val="both"/>
            </w:pPr>
            <w:r w:rsidRPr="004C7405">
              <w:t xml:space="preserve">Размещение мастерских, предназначенных для ремонта и </w:t>
            </w:r>
          </w:p>
          <w:p w14:paraId="3789E659" w14:textId="621A0CE2" w:rsidR="008650B1" w:rsidRPr="004C7405" w:rsidRDefault="00462C8B" w:rsidP="007F7FF2">
            <w:pPr>
              <w:jc w:val="both"/>
            </w:pPr>
            <w:r w:rsidRPr="004C7405">
              <w:t>обслуживания автомобилей, и прочих объектов дорожного сервиса, а также размещение магазинов сопутствующей торговли</w:t>
            </w:r>
          </w:p>
        </w:tc>
        <w:tc>
          <w:tcPr>
            <w:tcW w:w="1837" w:type="dxa"/>
          </w:tcPr>
          <w:p w14:paraId="4056C7B0" w14:textId="45F81170" w:rsidR="008650B1" w:rsidRPr="004C7405" w:rsidRDefault="00462C8B" w:rsidP="007F7FF2">
            <w:pPr>
              <w:jc w:val="center"/>
            </w:pPr>
            <w:r w:rsidRPr="004C7405">
              <w:t>4.9.1.4</w:t>
            </w:r>
          </w:p>
        </w:tc>
      </w:tr>
      <w:tr w:rsidR="008650B1" w:rsidRPr="004C7405" w14:paraId="79F584DB" w14:textId="77777777" w:rsidTr="007F7FF2">
        <w:trPr>
          <w:gridAfter w:val="2"/>
          <w:wAfter w:w="25" w:type="dxa"/>
          <w:jc w:val="center"/>
        </w:trPr>
        <w:tc>
          <w:tcPr>
            <w:tcW w:w="2704" w:type="dxa"/>
            <w:gridSpan w:val="2"/>
          </w:tcPr>
          <w:p w14:paraId="5818E189" w14:textId="6F36A75A" w:rsidR="008650B1" w:rsidRPr="004C7405" w:rsidRDefault="00462C8B" w:rsidP="007F7FF2">
            <w:r w:rsidRPr="004C7405">
              <w:t>Связь</w:t>
            </w:r>
          </w:p>
        </w:tc>
        <w:tc>
          <w:tcPr>
            <w:tcW w:w="5513" w:type="dxa"/>
          </w:tcPr>
          <w:p w14:paraId="4D911C36" w14:textId="28BF8D80" w:rsidR="008650B1" w:rsidRPr="004C7405" w:rsidRDefault="00462C8B" w:rsidP="007F7FF2">
            <w:pPr>
              <w:jc w:val="both"/>
            </w:pPr>
            <w:r w:rsidRPr="004C740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837" w:type="dxa"/>
          </w:tcPr>
          <w:p w14:paraId="52F41C7B" w14:textId="2F8E3E33" w:rsidR="008650B1" w:rsidRPr="004C7405" w:rsidRDefault="00462C8B" w:rsidP="007F7FF2">
            <w:pPr>
              <w:jc w:val="center"/>
            </w:pPr>
            <w:r w:rsidRPr="004C7405">
              <w:t>6.8</w:t>
            </w:r>
          </w:p>
        </w:tc>
      </w:tr>
      <w:tr w:rsidR="008650B1" w:rsidRPr="004C7405" w14:paraId="7C51C089" w14:textId="77777777" w:rsidTr="007F7FF2">
        <w:trPr>
          <w:gridAfter w:val="2"/>
          <w:wAfter w:w="25" w:type="dxa"/>
          <w:jc w:val="center"/>
        </w:trPr>
        <w:tc>
          <w:tcPr>
            <w:tcW w:w="2704" w:type="dxa"/>
            <w:gridSpan w:val="2"/>
          </w:tcPr>
          <w:p w14:paraId="5AF6AE28" w14:textId="08556B06" w:rsidR="008650B1" w:rsidRPr="004C7405" w:rsidRDefault="00462C8B" w:rsidP="007F7FF2">
            <w:pPr>
              <w:jc w:val="both"/>
            </w:pPr>
            <w:r w:rsidRPr="004C7405">
              <w:t>Водные объекты</w:t>
            </w:r>
          </w:p>
        </w:tc>
        <w:tc>
          <w:tcPr>
            <w:tcW w:w="5513" w:type="dxa"/>
          </w:tcPr>
          <w:p w14:paraId="5889C5B5" w14:textId="40116BE2" w:rsidR="004C7405" w:rsidRPr="004C7405" w:rsidRDefault="004C7405" w:rsidP="007F7FF2">
            <w:pPr>
              <w:jc w:val="both"/>
            </w:pPr>
            <w:r w:rsidRPr="004C7405">
              <w:t xml:space="preserve">Ледники, снежники, ручьи, реки, озера, болота, территориальные моря и другие поверхностные водные </w:t>
            </w:r>
          </w:p>
          <w:p w14:paraId="44842440" w14:textId="387291DD" w:rsidR="008650B1" w:rsidRPr="004C7405" w:rsidRDefault="004C7405" w:rsidP="007F7FF2">
            <w:pPr>
              <w:jc w:val="both"/>
            </w:pPr>
            <w:r w:rsidRPr="004C7405">
              <w:t>объекты</w:t>
            </w:r>
          </w:p>
        </w:tc>
        <w:tc>
          <w:tcPr>
            <w:tcW w:w="1837" w:type="dxa"/>
          </w:tcPr>
          <w:p w14:paraId="1C6F7E6C" w14:textId="378BEFA1" w:rsidR="008650B1" w:rsidRPr="004C7405" w:rsidRDefault="004C7405" w:rsidP="007F7FF2">
            <w:pPr>
              <w:jc w:val="center"/>
            </w:pPr>
            <w:r w:rsidRPr="004C7405">
              <w:t>11.0</w:t>
            </w:r>
          </w:p>
        </w:tc>
      </w:tr>
      <w:tr w:rsidR="008650B1" w:rsidRPr="004C7405" w14:paraId="376BCCA0" w14:textId="77777777" w:rsidTr="007F7FF2">
        <w:trPr>
          <w:gridAfter w:val="2"/>
          <w:wAfter w:w="25" w:type="dxa"/>
          <w:jc w:val="center"/>
        </w:trPr>
        <w:tc>
          <w:tcPr>
            <w:tcW w:w="2704" w:type="dxa"/>
            <w:gridSpan w:val="2"/>
          </w:tcPr>
          <w:p w14:paraId="44999B0C" w14:textId="77777777" w:rsidR="004C7405" w:rsidRPr="004C7405" w:rsidRDefault="004C7405" w:rsidP="007F7FF2">
            <w:pPr>
              <w:jc w:val="both"/>
            </w:pPr>
            <w:r w:rsidRPr="004C7405">
              <w:t xml:space="preserve">Гидротехнические </w:t>
            </w:r>
          </w:p>
          <w:p w14:paraId="675436A9" w14:textId="53DDE829" w:rsidR="008650B1" w:rsidRPr="004C7405" w:rsidRDefault="004C7405" w:rsidP="007F7FF2">
            <w:pPr>
              <w:jc w:val="both"/>
            </w:pPr>
            <w:r w:rsidRPr="004C7405">
              <w:t>сооружения</w:t>
            </w:r>
          </w:p>
        </w:tc>
        <w:tc>
          <w:tcPr>
            <w:tcW w:w="5513" w:type="dxa"/>
          </w:tcPr>
          <w:p w14:paraId="24C1EB01" w14:textId="096A2B1D" w:rsidR="008650B1" w:rsidRPr="004C7405" w:rsidRDefault="004C7405" w:rsidP="007F7FF2">
            <w:pPr>
              <w:jc w:val="both"/>
            </w:pPr>
            <w:r w:rsidRPr="004C7405">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C7405">
              <w:t>рыбозащитных</w:t>
            </w:r>
            <w:proofErr w:type="spellEnd"/>
            <w:r w:rsidRPr="004C7405">
              <w:t xml:space="preserve"> и рыбопропускных сооружений, берегозащитных сооружений)</w:t>
            </w:r>
          </w:p>
        </w:tc>
        <w:tc>
          <w:tcPr>
            <w:tcW w:w="1837" w:type="dxa"/>
          </w:tcPr>
          <w:p w14:paraId="3E6157A3" w14:textId="4443A346" w:rsidR="008650B1" w:rsidRPr="004C7405" w:rsidRDefault="004C7405" w:rsidP="007F7FF2">
            <w:pPr>
              <w:jc w:val="center"/>
            </w:pPr>
            <w:r w:rsidRPr="004C7405">
              <w:t>11.3</w:t>
            </w:r>
          </w:p>
        </w:tc>
      </w:tr>
      <w:tr w:rsidR="004C7405" w:rsidRPr="004C7405" w14:paraId="786AE297" w14:textId="77777777" w:rsidTr="007F7FF2">
        <w:trPr>
          <w:gridAfter w:val="1"/>
          <w:wAfter w:w="11" w:type="dxa"/>
          <w:jc w:val="center"/>
        </w:trPr>
        <w:tc>
          <w:tcPr>
            <w:tcW w:w="10068" w:type="dxa"/>
            <w:gridSpan w:val="5"/>
          </w:tcPr>
          <w:p w14:paraId="7E2BFBE1" w14:textId="738EE0D7" w:rsidR="004C7405" w:rsidRPr="004C7405" w:rsidRDefault="004C7405" w:rsidP="007F7FF2">
            <w:pPr>
              <w:jc w:val="center"/>
              <w:rPr>
                <w:b/>
              </w:rPr>
            </w:pPr>
            <w:r w:rsidRPr="004C7405">
              <w:rPr>
                <w:b/>
              </w:rPr>
              <w:t>Вспомогательные виды разрешенного использования земельных участков и объектов капитального строительства</w:t>
            </w:r>
          </w:p>
        </w:tc>
      </w:tr>
      <w:tr w:rsidR="004C7405" w:rsidRPr="004C7405" w14:paraId="257CBD1E" w14:textId="77777777" w:rsidTr="007F7FF2">
        <w:trPr>
          <w:gridAfter w:val="1"/>
          <w:wAfter w:w="11" w:type="dxa"/>
          <w:jc w:val="center"/>
        </w:trPr>
        <w:tc>
          <w:tcPr>
            <w:tcW w:w="10068" w:type="dxa"/>
            <w:gridSpan w:val="5"/>
          </w:tcPr>
          <w:p w14:paraId="0BCCBA85" w14:textId="77777777" w:rsidR="004C7405" w:rsidRPr="004C7405" w:rsidRDefault="004C7405" w:rsidP="007F7FF2">
            <w:pPr>
              <w:jc w:val="both"/>
            </w:pPr>
            <w:r w:rsidRPr="004C7405">
              <w:t xml:space="preserve">Для всех объектов основных и условно разрешенных видов использования </w:t>
            </w:r>
          </w:p>
          <w:p w14:paraId="481C3B23" w14:textId="77777777" w:rsidR="004C7405" w:rsidRPr="004C7405" w:rsidRDefault="004C7405" w:rsidP="007F7FF2">
            <w:pPr>
              <w:jc w:val="both"/>
            </w:pPr>
            <w:r w:rsidRPr="004C7405">
              <w:t>вспомогательными видами разрешенного использования являются:</w:t>
            </w:r>
          </w:p>
          <w:p w14:paraId="189F9F8C" w14:textId="38219EC5" w:rsidR="004C7405" w:rsidRPr="004C7405" w:rsidRDefault="004C7405" w:rsidP="007F7FF2">
            <w:pPr>
              <w:jc w:val="both"/>
            </w:pPr>
            <w:r w:rsidRPr="004C7405">
              <w:t>- земельные участки (территории) общего пользования, в том числе улично-дорожная сеть, благоустройство территории;</w:t>
            </w:r>
          </w:p>
          <w:p w14:paraId="5247BF25" w14:textId="3EB88A83" w:rsidR="004C7405" w:rsidRPr="004C7405" w:rsidRDefault="004C7405" w:rsidP="007F7FF2">
            <w:r w:rsidRPr="004C7405">
              <w:t>- коммунальное обслуживание.</w:t>
            </w:r>
          </w:p>
        </w:tc>
      </w:tr>
    </w:tbl>
    <w:p w14:paraId="381257B7" w14:textId="69E1DB63" w:rsidR="008650B1" w:rsidRPr="004C7405" w:rsidRDefault="004C7405" w:rsidP="004C7405">
      <w:pPr>
        <w:tabs>
          <w:tab w:val="decimal" w:pos="340"/>
        </w:tabs>
        <w:ind w:firstLine="709"/>
        <w:jc w:val="both"/>
        <w:rPr>
          <w:bCs/>
          <w:color w:val="000000"/>
          <w:sz w:val="24"/>
          <w:szCs w:val="24"/>
        </w:rPr>
      </w:pPr>
      <w:r w:rsidRPr="004C7405">
        <w:rPr>
          <w:b/>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454"/>
        <w:gridCol w:w="2126"/>
        <w:gridCol w:w="7352"/>
      </w:tblGrid>
      <w:tr w:rsidR="008650B1" w:rsidRPr="004C7405" w14:paraId="0F9F3157" w14:textId="77777777" w:rsidTr="00C80B2D">
        <w:trPr>
          <w:tblHeader/>
          <w:jc w:val="center"/>
        </w:trPr>
        <w:tc>
          <w:tcPr>
            <w:tcW w:w="454" w:type="dxa"/>
            <w:tcBorders>
              <w:top w:val="single" w:sz="4" w:space="0" w:color="000000"/>
              <w:left w:val="single" w:sz="4" w:space="0" w:color="000000"/>
              <w:bottom w:val="single" w:sz="4" w:space="0" w:color="000000"/>
              <w:right w:val="single" w:sz="4" w:space="0" w:color="000000"/>
            </w:tcBorders>
            <w:vAlign w:val="center"/>
            <w:hideMark/>
          </w:tcPr>
          <w:p w14:paraId="32BBCF43" w14:textId="77777777" w:rsidR="008650B1" w:rsidRPr="004C7405" w:rsidRDefault="008650B1" w:rsidP="007F7FF2">
            <w:pPr>
              <w:tabs>
                <w:tab w:val="decimal" w:pos="284"/>
                <w:tab w:val="left" w:pos="1134"/>
              </w:tabs>
              <w:jc w:val="center"/>
              <w:rPr>
                <w:b/>
                <w:bCs/>
              </w:rPr>
            </w:pPr>
            <w:r w:rsidRPr="004C7405">
              <w:rPr>
                <w:b/>
                <w:bCs/>
              </w:rPr>
              <w:lastRenderedPageBreak/>
              <w:t>№ п/п</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0B17A0" w14:textId="77777777" w:rsidR="008650B1" w:rsidRPr="004C7405" w:rsidRDefault="008650B1" w:rsidP="007F7FF2">
            <w:pPr>
              <w:tabs>
                <w:tab w:val="decimal" w:pos="284"/>
                <w:tab w:val="left" w:pos="1134"/>
              </w:tabs>
              <w:jc w:val="center"/>
              <w:rPr>
                <w:b/>
                <w:bCs/>
              </w:rPr>
            </w:pPr>
            <w:r w:rsidRPr="004C7405">
              <w:rPr>
                <w:b/>
                <w:bCs/>
              </w:rPr>
              <w:t>Наименование размера, параметра</w:t>
            </w:r>
          </w:p>
        </w:tc>
        <w:tc>
          <w:tcPr>
            <w:tcW w:w="7352" w:type="dxa"/>
            <w:tcBorders>
              <w:top w:val="single" w:sz="4" w:space="0" w:color="000000"/>
              <w:left w:val="single" w:sz="4" w:space="0" w:color="000000"/>
              <w:bottom w:val="single" w:sz="4" w:space="0" w:color="000000"/>
              <w:right w:val="single" w:sz="4" w:space="0" w:color="000000"/>
            </w:tcBorders>
            <w:vAlign w:val="center"/>
            <w:hideMark/>
          </w:tcPr>
          <w:p w14:paraId="4696509B" w14:textId="77777777" w:rsidR="008650B1" w:rsidRPr="004C7405" w:rsidRDefault="008650B1" w:rsidP="007F7FF2">
            <w:pPr>
              <w:tabs>
                <w:tab w:val="decimal" w:pos="284"/>
                <w:tab w:val="left" w:pos="1134"/>
              </w:tabs>
              <w:jc w:val="center"/>
              <w:rPr>
                <w:b/>
                <w:bCs/>
              </w:rPr>
            </w:pPr>
            <w:r w:rsidRPr="004C7405">
              <w:rPr>
                <w:b/>
                <w:bCs/>
              </w:rPr>
              <w:t>Значение, единица измерения, дополнительные условия</w:t>
            </w:r>
          </w:p>
        </w:tc>
      </w:tr>
      <w:tr w:rsidR="008650B1" w:rsidRPr="004C7405" w14:paraId="06D2790E" w14:textId="77777777" w:rsidTr="00C80B2D">
        <w:trPr>
          <w:jc w:val="center"/>
        </w:trPr>
        <w:tc>
          <w:tcPr>
            <w:tcW w:w="454" w:type="dxa"/>
            <w:tcBorders>
              <w:top w:val="single" w:sz="4" w:space="0" w:color="000000"/>
              <w:left w:val="single" w:sz="4" w:space="0" w:color="000000"/>
              <w:bottom w:val="single" w:sz="4" w:space="0" w:color="000000"/>
              <w:right w:val="single" w:sz="4" w:space="0" w:color="000000"/>
            </w:tcBorders>
            <w:hideMark/>
          </w:tcPr>
          <w:p w14:paraId="693480B7" w14:textId="77777777" w:rsidR="008650B1" w:rsidRPr="004C7405" w:rsidRDefault="008650B1" w:rsidP="007F7FF2">
            <w:pPr>
              <w:tabs>
                <w:tab w:val="decimal" w:pos="284"/>
                <w:tab w:val="left" w:pos="1134"/>
              </w:tabs>
              <w:jc w:val="both"/>
              <w:rPr>
                <w:bCs/>
              </w:rPr>
            </w:pPr>
            <w:r w:rsidRPr="004C7405">
              <w:rPr>
                <w:bCs/>
              </w:rPr>
              <w:t>1</w:t>
            </w:r>
          </w:p>
        </w:tc>
        <w:tc>
          <w:tcPr>
            <w:tcW w:w="2126" w:type="dxa"/>
            <w:tcBorders>
              <w:top w:val="single" w:sz="4" w:space="0" w:color="000000"/>
              <w:left w:val="single" w:sz="4" w:space="0" w:color="000000"/>
              <w:bottom w:val="single" w:sz="4" w:space="0" w:color="000000"/>
              <w:right w:val="single" w:sz="4" w:space="0" w:color="000000"/>
            </w:tcBorders>
          </w:tcPr>
          <w:p w14:paraId="1E3AC978" w14:textId="77777777" w:rsidR="008650B1" w:rsidRPr="004C7405" w:rsidRDefault="008650B1" w:rsidP="007F7FF2">
            <w:pPr>
              <w:adjustRightInd w:val="0"/>
              <w:ind w:left="23"/>
              <w:jc w:val="both"/>
            </w:pPr>
            <w:r w:rsidRPr="004C7405">
              <w:t>Минимальные и (или) максимальные размеры земельного участка, в том числе его площадь</w:t>
            </w:r>
          </w:p>
          <w:p w14:paraId="504FC407" w14:textId="77777777" w:rsidR="008650B1" w:rsidRPr="004C7405" w:rsidRDefault="008650B1" w:rsidP="007F7FF2">
            <w:pPr>
              <w:adjustRightInd w:val="0"/>
              <w:ind w:left="23"/>
              <w:jc w:val="both"/>
            </w:pPr>
          </w:p>
        </w:tc>
        <w:tc>
          <w:tcPr>
            <w:tcW w:w="7352" w:type="dxa"/>
            <w:tcBorders>
              <w:top w:val="single" w:sz="4" w:space="0" w:color="000000"/>
              <w:left w:val="single" w:sz="4" w:space="0" w:color="000000"/>
              <w:bottom w:val="single" w:sz="4" w:space="0" w:color="000000"/>
              <w:right w:val="single" w:sz="4" w:space="0" w:color="000000"/>
            </w:tcBorders>
            <w:hideMark/>
          </w:tcPr>
          <w:p w14:paraId="7D33576A" w14:textId="77777777" w:rsidR="004C7405" w:rsidRPr="004C7405" w:rsidRDefault="004C7405" w:rsidP="007F7FF2">
            <w:pPr>
              <w:tabs>
                <w:tab w:val="left" w:pos="-28"/>
              </w:tabs>
              <w:jc w:val="both"/>
            </w:pPr>
            <w:r w:rsidRPr="004C7405">
              <w:t xml:space="preserve">1)Минимальная площадь земельного участка для размещения </w:t>
            </w:r>
          </w:p>
          <w:p w14:paraId="35AD6B34" w14:textId="77777777" w:rsidR="004C7405" w:rsidRPr="004C7405" w:rsidRDefault="004C7405" w:rsidP="007F7FF2">
            <w:pPr>
              <w:tabs>
                <w:tab w:val="left" w:pos="-28"/>
              </w:tabs>
              <w:jc w:val="both"/>
            </w:pPr>
            <w:r w:rsidRPr="004C7405">
              <w:t xml:space="preserve">многоквартирного жилого дома - 400 </w:t>
            </w:r>
            <w:proofErr w:type="spellStart"/>
            <w:proofErr w:type="gramStart"/>
            <w:r w:rsidRPr="004C7405">
              <w:t>кв.м</w:t>
            </w:r>
            <w:proofErr w:type="spellEnd"/>
            <w:proofErr w:type="gramEnd"/>
            <w:r w:rsidRPr="004C7405">
              <w:t>;</w:t>
            </w:r>
          </w:p>
          <w:p w14:paraId="58F680BB" w14:textId="77777777" w:rsidR="004C7405" w:rsidRPr="004C7405" w:rsidRDefault="004C7405" w:rsidP="007F7FF2">
            <w:pPr>
              <w:tabs>
                <w:tab w:val="left" w:pos="-28"/>
              </w:tabs>
              <w:jc w:val="both"/>
            </w:pPr>
            <w:r w:rsidRPr="004C7405">
              <w:t xml:space="preserve">2)Минимальный размер земельного участка для объектов дошкольного </w:t>
            </w:r>
          </w:p>
          <w:p w14:paraId="03B573C8" w14:textId="77777777" w:rsidR="004C7405" w:rsidRPr="004C7405" w:rsidRDefault="004C7405" w:rsidP="007F7FF2">
            <w:pPr>
              <w:tabs>
                <w:tab w:val="left" w:pos="-28"/>
              </w:tabs>
              <w:jc w:val="both"/>
            </w:pPr>
            <w:r w:rsidRPr="004C7405">
              <w:t xml:space="preserve">образования - 1500 </w:t>
            </w:r>
            <w:proofErr w:type="spellStart"/>
            <w:proofErr w:type="gramStart"/>
            <w:r w:rsidRPr="004C7405">
              <w:t>кв.м</w:t>
            </w:r>
            <w:proofErr w:type="spellEnd"/>
            <w:proofErr w:type="gramEnd"/>
            <w:r w:rsidRPr="004C7405">
              <w:t>;</w:t>
            </w:r>
          </w:p>
          <w:p w14:paraId="63277E12" w14:textId="77777777" w:rsidR="004C7405" w:rsidRPr="004C7405" w:rsidRDefault="004C7405" w:rsidP="007F7FF2">
            <w:pPr>
              <w:tabs>
                <w:tab w:val="left" w:pos="-28"/>
              </w:tabs>
              <w:jc w:val="both"/>
            </w:pPr>
            <w:r w:rsidRPr="004C7405">
              <w:t xml:space="preserve">3)Минимальный размер земельного участка для объектов </w:t>
            </w:r>
          </w:p>
          <w:p w14:paraId="7D1C5E23" w14:textId="77777777" w:rsidR="004C7405" w:rsidRPr="004C7405" w:rsidRDefault="004C7405" w:rsidP="007F7FF2">
            <w:pPr>
              <w:tabs>
                <w:tab w:val="left" w:pos="-28"/>
              </w:tabs>
              <w:jc w:val="both"/>
            </w:pPr>
            <w:r w:rsidRPr="004C7405">
              <w:t xml:space="preserve">общеобразовательного назначения – 6000 </w:t>
            </w:r>
            <w:proofErr w:type="spellStart"/>
            <w:proofErr w:type="gramStart"/>
            <w:r w:rsidRPr="004C7405">
              <w:t>кв.м</w:t>
            </w:r>
            <w:proofErr w:type="spellEnd"/>
            <w:proofErr w:type="gramEnd"/>
            <w:r w:rsidRPr="004C7405">
              <w:t>;</w:t>
            </w:r>
          </w:p>
          <w:p w14:paraId="4454709B" w14:textId="77777777" w:rsidR="004C7405" w:rsidRPr="004C7405" w:rsidRDefault="004C7405" w:rsidP="007F7FF2">
            <w:pPr>
              <w:tabs>
                <w:tab w:val="left" w:pos="-28"/>
              </w:tabs>
              <w:jc w:val="both"/>
            </w:pPr>
            <w:r w:rsidRPr="004C7405">
              <w:t xml:space="preserve">4)Для иных объектов капитального строительства не подлежат </w:t>
            </w:r>
          </w:p>
          <w:p w14:paraId="411CBEDA" w14:textId="7670C8F1" w:rsidR="008650B1" w:rsidRPr="004C7405" w:rsidRDefault="004C7405" w:rsidP="007F7FF2">
            <w:pPr>
              <w:adjustRightInd w:val="0"/>
              <w:jc w:val="both"/>
            </w:pPr>
            <w:r w:rsidRPr="004C7405">
              <w:t>установлению.</w:t>
            </w:r>
          </w:p>
        </w:tc>
      </w:tr>
      <w:tr w:rsidR="008650B1" w:rsidRPr="004C7405" w14:paraId="6B92C734" w14:textId="77777777" w:rsidTr="00C80B2D">
        <w:trPr>
          <w:jc w:val="center"/>
        </w:trPr>
        <w:tc>
          <w:tcPr>
            <w:tcW w:w="454" w:type="dxa"/>
            <w:tcBorders>
              <w:top w:val="single" w:sz="4" w:space="0" w:color="000000"/>
              <w:left w:val="single" w:sz="4" w:space="0" w:color="000000"/>
              <w:bottom w:val="single" w:sz="4" w:space="0" w:color="000000"/>
              <w:right w:val="single" w:sz="4" w:space="0" w:color="000000"/>
            </w:tcBorders>
            <w:hideMark/>
          </w:tcPr>
          <w:p w14:paraId="537AC8FB" w14:textId="77777777" w:rsidR="008650B1" w:rsidRPr="004C7405" w:rsidRDefault="008650B1" w:rsidP="007F7FF2">
            <w:pPr>
              <w:tabs>
                <w:tab w:val="decimal" w:pos="284"/>
                <w:tab w:val="left" w:pos="1134"/>
              </w:tabs>
              <w:jc w:val="both"/>
              <w:rPr>
                <w:bCs/>
              </w:rPr>
            </w:pPr>
            <w:r w:rsidRPr="004C7405">
              <w:rPr>
                <w:bCs/>
              </w:rPr>
              <w:t>2</w:t>
            </w:r>
          </w:p>
        </w:tc>
        <w:tc>
          <w:tcPr>
            <w:tcW w:w="2126" w:type="dxa"/>
            <w:tcBorders>
              <w:top w:val="single" w:sz="4" w:space="0" w:color="000000"/>
              <w:left w:val="single" w:sz="4" w:space="0" w:color="000000"/>
              <w:bottom w:val="single" w:sz="4" w:space="0" w:color="000000"/>
              <w:right w:val="single" w:sz="4" w:space="0" w:color="000000"/>
            </w:tcBorders>
            <w:hideMark/>
          </w:tcPr>
          <w:p w14:paraId="287D162F" w14:textId="77777777" w:rsidR="008650B1" w:rsidRPr="004C7405" w:rsidRDefault="008650B1" w:rsidP="007F7FF2">
            <w:pPr>
              <w:adjustRightInd w:val="0"/>
              <w:ind w:left="23"/>
              <w:jc w:val="both"/>
            </w:pPr>
            <w:r w:rsidRPr="004C7405">
              <w:t>Минимальный отступ от границ земельных участков до зданий, строений, сооружений</w:t>
            </w:r>
          </w:p>
        </w:tc>
        <w:tc>
          <w:tcPr>
            <w:tcW w:w="7352" w:type="dxa"/>
            <w:tcBorders>
              <w:top w:val="single" w:sz="4" w:space="0" w:color="000000"/>
              <w:left w:val="single" w:sz="4" w:space="0" w:color="000000"/>
              <w:bottom w:val="single" w:sz="4" w:space="0" w:color="000000"/>
              <w:right w:val="single" w:sz="4" w:space="0" w:color="000000"/>
            </w:tcBorders>
            <w:hideMark/>
          </w:tcPr>
          <w:p w14:paraId="35A08ECB" w14:textId="1B0D9923" w:rsidR="008650B1" w:rsidRPr="004C7405" w:rsidRDefault="004C7405" w:rsidP="007F7FF2">
            <w:pPr>
              <w:adjustRightInd w:val="0"/>
              <w:jc w:val="both"/>
            </w:pPr>
            <w:r w:rsidRPr="004C7405">
              <w:t>Не подлежит установлению.</w:t>
            </w:r>
          </w:p>
        </w:tc>
      </w:tr>
      <w:tr w:rsidR="008650B1" w:rsidRPr="004C7405" w14:paraId="2E2AD9BC" w14:textId="77777777" w:rsidTr="00C80B2D">
        <w:trPr>
          <w:jc w:val="center"/>
        </w:trPr>
        <w:tc>
          <w:tcPr>
            <w:tcW w:w="454" w:type="dxa"/>
            <w:tcBorders>
              <w:top w:val="single" w:sz="4" w:space="0" w:color="000000"/>
              <w:left w:val="single" w:sz="4" w:space="0" w:color="000000"/>
              <w:bottom w:val="single" w:sz="4" w:space="0" w:color="000000"/>
              <w:right w:val="single" w:sz="4" w:space="0" w:color="000000"/>
            </w:tcBorders>
            <w:hideMark/>
          </w:tcPr>
          <w:p w14:paraId="78F0FE56" w14:textId="77777777" w:rsidR="008650B1" w:rsidRPr="004C7405" w:rsidRDefault="008650B1" w:rsidP="007F7FF2">
            <w:pPr>
              <w:tabs>
                <w:tab w:val="decimal" w:pos="284"/>
                <w:tab w:val="left" w:pos="1134"/>
              </w:tabs>
              <w:jc w:val="both"/>
              <w:rPr>
                <w:bCs/>
              </w:rPr>
            </w:pPr>
            <w:r w:rsidRPr="004C7405">
              <w:rPr>
                <w:bCs/>
              </w:rPr>
              <w:t>3</w:t>
            </w:r>
          </w:p>
        </w:tc>
        <w:tc>
          <w:tcPr>
            <w:tcW w:w="2126" w:type="dxa"/>
            <w:tcBorders>
              <w:top w:val="single" w:sz="4" w:space="0" w:color="000000"/>
              <w:left w:val="single" w:sz="4" w:space="0" w:color="000000"/>
              <w:bottom w:val="single" w:sz="4" w:space="0" w:color="000000"/>
              <w:right w:val="single" w:sz="4" w:space="0" w:color="000000"/>
            </w:tcBorders>
            <w:hideMark/>
          </w:tcPr>
          <w:p w14:paraId="505A3189" w14:textId="77777777" w:rsidR="008650B1" w:rsidRPr="004C7405" w:rsidRDefault="008650B1" w:rsidP="007F7FF2">
            <w:pPr>
              <w:adjustRightInd w:val="0"/>
              <w:ind w:left="23"/>
              <w:jc w:val="both"/>
            </w:pPr>
            <w:r w:rsidRPr="004C7405">
              <w:t>Предельное количество этажей</w:t>
            </w:r>
          </w:p>
        </w:tc>
        <w:tc>
          <w:tcPr>
            <w:tcW w:w="7352" w:type="dxa"/>
            <w:tcBorders>
              <w:top w:val="single" w:sz="4" w:space="0" w:color="000000"/>
              <w:left w:val="single" w:sz="4" w:space="0" w:color="000000"/>
              <w:bottom w:val="single" w:sz="4" w:space="0" w:color="000000"/>
              <w:right w:val="single" w:sz="4" w:space="0" w:color="000000"/>
            </w:tcBorders>
          </w:tcPr>
          <w:p w14:paraId="6FFB4544" w14:textId="77777777" w:rsidR="004C7405" w:rsidRPr="004C7405" w:rsidRDefault="004C7405" w:rsidP="007F7FF2">
            <w:pPr>
              <w:tabs>
                <w:tab w:val="left" w:pos="168"/>
              </w:tabs>
              <w:ind w:left="23"/>
              <w:jc w:val="both"/>
            </w:pPr>
            <w:r w:rsidRPr="004C7405">
              <w:t>1)Для жилого многоквартирного дома не более 10 этажей*;</w:t>
            </w:r>
          </w:p>
          <w:p w14:paraId="159D42BC" w14:textId="77777777" w:rsidR="004C7405" w:rsidRPr="004C7405" w:rsidRDefault="004C7405" w:rsidP="007F7FF2">
            <w:pPr>
              <w:tabs>
                <w:tab w:val="left" w:pos="168"/>
              </w:tabs>
              <w:ind w:left="23"/>
              <w:jc w:val="both"/>
            </w:pPr>
            <w:r w:rsidRPr="004C7405">
              <w:t xml:space="preserve">* - показатель по предельному количеству этажей включает все </w:t>
            </w:r>
          </w:p>
          <w:p w14:paraId="4D15D1AE" w14:textId="77777777" w:rsidR="004C7405" w:rsidRPr="004C7405" w:rsidRDefault="004C7405" w:rsidP="007F7FF2">
            <w:pPr>
              <w:tabs>
                <w:tab w:val="left" w:pos="168"/>
              </w:tabs>
              <w:ind w:left="23"/>
              <w:jc w:val="both"/>
            </w:pPr>
            <w:r w:rsidRPr="004C7405">
              <w:t xml:space="preserve">надземные этажи, в </w:t>
            </w:r>
            <w:proofErr w:type="spellStart"/>
            <w:r w:rsidRPr="004C7405">
              <w:t>т.ч</w:t>
            </w:r>
            <w:proofErr w:type="spellEnd"/>
            <w:r w:rsidRPr="004C7405">
              <w:t xml:space="preserve">. технический, мансардный, а также цокольный, </w:t>
            </w:r>
          </w:p>
          <w:p w14:paraId="5919E091" w14:textId="77777777" w:rsidR="004C7405" w:rsidRPr="004C7405" w:rsidRDefault="004C7405" w:rsidP="007F7FF2">
            <w:pPr>
              <w:tabs>
                <w:tab w:val="left" w:pos="168"/>
              </w:tabs>
              <w:ind w:left="23"/>
              <w:jc w:val="both"/>
            </w:pPr>
            <w:r w:rsidRPr="004C7405">
              <w:t xml:space="preserve">если верх его перекрытия находится выше средней планировочной </w:t>
            </w:r>
          </w:p>
          <w:p w14:paraId="50C90B24" w14:textId="77777777" w:rsidR="004C7405" w:rsidRPr="004C7405" w:rsidRDefault="004C7405" w:rsidP="007F7FF2">
            <w:pPr>
              <w:tabs>
                <w:tab w:val="left" w:pos="168"/>
              </w:tabs>
              <w:ind w:left="23"/>
              <w:jc w:val="both"/>
            </w:pPr>
            <w:r w:rsidRPr="004C7405">
              <w:t>отметки земли не менее чем на 2 м;</w:t>
            </w:r>
          </w:p>
          <w:p w14:paraId="4BBD5691" w14:textId="77777777" w:rsidR="004C7405" w:rsidRPr="004C7405" w:rsidRDefault="004C7405" w:rsidP="007F7FF2">
            <w:pPr>
              <w:tabs>
                <w:tab w:val="left" w:pos="168"/>
              </w:tabs>
              <w:ind w:left="23"/>
              <w:jc w:val="both"/>
            </w:pPr>
            <w:r w:rsidRPr="004C7405">
              <w:t xml:space="preserve">2)Для жилого многоквартирного дома в границах единой охранной зоны </w:t>
            </w:r>
          </w:p>
          <w:p w14:paraId="39AEE77F" w14:textId="77777777" w:rsidR="004C7405" w:rsidRPr="004C7405" w:rsidRDefault="004C7405" w:rsidP="007F7FF2">
            <w:pPr>
              <w:tabs>
                <w:tab w:val="left" w:pos="168"/>
              </w:tabs>
              <w:ind w:left="23"/>
              <w:jc w:val="both"/>
            </w:pPr>
            <w:proofErr w:type="spellStart"/>
            <w:r w:rsidRPr="004C7405">
              <w:t>г.Лысково</w:t>
            </w:r>
            <w:proofErr w:type="spellEnd"/>
            <w:r w:rsidRPr="004C7405">
              <w:t xml:space="preserve">, утвержденной Решением Нижегородского Областного Совета </w:t>
            </w:r>
          </w:p>
          <w:p w14:paraId="05F3BF6B" w14:textId="77777777" w:rsidR="004C7405" w:rsidRPr="004C7405" w:rsidRDefault="004C7405" w:rsidP="007F7FF2">
            <w:pPr>
              <w:tabs>
                <w:tab w:val="left" w:pos="168"/>
              </w:tabs>
              <w:ind w:left="23"/>
              <w:jc w:val="both"/>
            </w:pPr>
            <w:r w:rsidRPr="004C7405">
              <w:t>народных депутатов от 31.08.1993 года №281-м не более 5 этажей;</w:t>
            </w:r>
          </w:p>
          <w:p w14:paraId="73031BE6" w14:textId="77777777" w:rsidR="004C7405" w:rsidRPr="004C7405" w:rsidRDefault="004C7405" w:rsidP="007F7FF2">
            <w:pPr>
              <w:tabs>
                <w:tab w:val="left" w:pos="168"/>
              </w:tabs>
              <w:ind w:left="23"/>
              <w:jc w:val="both"/>
            </w:pPr>
            <w:r w:rsidRPr="004C7405">
              <w:t xml:space="preserve">3)Для иных объектов капитального строительства не подлежит </w:t>
            </w:r>
          </w:p>
          <w:p w14:paraId="6B3D6A7B" w14:textId="595230F4" w:rsidR="008650B1" w:rsidRPr="004C7405" w:rsidRDefault="004C7405" w:rsidP="007F7FF2">
            <w:pPr>
              <w:tabs>
                <w:tab w:val="left" w:pos="207"/>
              </w:tabs>
              <w:jc w:val="both"/>
            </w:pPr>
            <w:r w:rsidRPr="004C7405">
              <w:t>установлению.</w:t>
            </w:r>
          </w:p>
        </w:tc>
      </w:tr>
      <w:tr w:rsidR="008650B1" w:rsidRPr="004C7405" w14:paraId="0C8CA3F9" w14:textId="77777777" w:rsidTr="00C80B2D">
        <w:trPr>
          <w:jc w:val="center"/>
        </w:trPr>
        <w:tc>
          <w:tcPr>
            <w:tcW w:w="454" w:type="dxa"/>
            <w:tcBorders>
              <w:top w:val="single" w:sz="4" w:space="0" w:color="000000"/>
              <w:left w:val="single" w:sz="4" w:space="0" w:color="000000"/>
              <w:bottom w:val="single" w:sz="4" w:space="0" w:color="000000"/>
              <w:right w:val="single" w:sz="4" w:space="0" w:color="000000"/>
            </w:tcBorders>
            <w:hideMark/>
          </w:tcPr>
          <w:p w14:paraId="3CEFCE40" w14:textId="77777777" w:rsidR="008650B1" w:rsidRPr="004C7405" w:rsidRDefault="008650B1" w:rsidP="007F7FF2">
            <w:pPr>
              <w:tabs>
                <w:tab w:val="decimal" w:pos="284"/>
                <w:tab w:val="left" w:pos="1134"/>
              </w:tabs>
              <w:jc w:val="both"/>
              <w:rPr>
                <w:bCs/>
              </w:rPr>
            </w:pPr>
            <w:r w:rsidRPr="004C7405">
              <w:rPr>
                <w:bCs/>
              </w:rPr>
              <w:t>4</w:t>
            </w:r>
          </w:p>
        </w:tc>
        <w:tc>
          <w:tcPr>
            <w:tcW w:w="2126" w:type="dxa"/>
            <w:tcBorders>
              <w:top w:val="single" w:sz="4" w:space="0" w:color="000000"/>
              <w:left w:val="single" w:sz="4" w:space="0" w:color="000000"/>
              <w:bottom w:val="single" w:sz="4" w:space="0" w:color="000000"/>
              <w:right w:val="single" w:sz="4" w:space="0" w:color="000000"/>
            </w:tcBorders>
            <w:hideMark/>
          </w:tcPr>
          <w:p w14:paraId="56C835A1" w14:textId="77777777" w:rsidR="008650B1" w:rsidRPr="004C7405" w:rsidRDefault="008650B1" w:rsidP="007F7FF2">
            <w:pPr>
              <w:adjustRightInd w:val="0"/>
              <w:ind w:left="23"/>
              <w:jc w:val="both"/>
            </w:pPr>
            <w:r w:rsidRPr="004C7405">
              <w:t>Максимальный процент застройки в границах земельного участка</w:t>
            </w:r>
          </w:p>
        </w:tc>
        <w:tc>
          <w:tcPr>
            <w:tcW w:w="7352" w:type="dxa"/>
            <w:tcBorders>
              <w:top w:val="single" w:sz="4" w:space="0" w:color="000000"/>
              <w:left w:val="single" w:sz="4" w:space="0" w:color="000000"/>
              <w:bottom w:val="single" w:sz="4" w:space="0" w:color="000000"/>
              <w:right w:val="single" w:sz="4" w:space="0" w:color="000000"/>
            </w:tcBorders>
            <w:hideMark/>
          </w:tcPr>
          <w:p w14:paraId="2B104839" w14:textId="77777777" w:rsidR="004C7405" w:rsidRPr="004C7405" w:rsidRDefault="004C7405" w:rsidP="007F7FF2">
            <w:pPr>
              <w:adjustRightInd w:val="0"/>
              <w:ind w:left="23"/>
              <w:jc w:val="both"/>
            </w:pPr>
            <w:r w:rsidRPr="004C7405">
              <w:t>1)50% для размещения многоквартирного жилого дома;</w:t>
            </w:r>
          </w:p>
          <w:p w14:paraId="2AAF873A" w14:textId="77777777" w:rsidR="004C7405" w:rsidRPr="004C7405" w:rsidRDefault="004C7405" w:rsidP="007F7FF2">
            <w:pPr>
              <w:adjustRightInd w:val="0"/>
              <w:ind w:left="23"/>
              <w:jc w:val="both"/>
            </w:pPr>
            <w:r w:rsidRPr="004C7405">
              <w:t xml:space="preserve">2)Для иных объектов капитального строительства не подлежит </w:t>
            </w:r>
          </w:p>
          <w:p w14:paraId="1C6C9494" w14:textId="2AE391B7" w:rsidR="008650B1" w:rsidRPr="004C7405" w:rsidRDefault="004C7405" w:rsidP="007F7FF2">
            <w:pPr>
              <w:tabs>
                <w:tab w:val="left" w:pos="207"/>
              </w:tabs>
              <w:ind w:left="23"/>
              <w:jc w:val="both"/>
            </w:pPr>
            <w:r w:rsidRPr="004C7405">
              <w:t>установлению.</w:t>
            </w:r>
          </w:p>
        </w:tc>
      </w:tr>
    </w:tbl>
    <w:p w14:paraId="6AF6A25F" w14:textId="7302F4D3" w:rsidR="001239DF" w:rsidRPr="007F7FF2" w:rsidRDefault="00C4678B" w:rsidP="00B91B56">
      <w:pPr>
        <w:spacing w:before="66" w:after="3" w:line="242" w:lineRule="auto"/>
        <w:ind w:right="498"/>
        <w:rPr>
          <w:i/>
          <w:sz w:val="24"/>
        </w:rPr>
      </w:pPr>
      <w:r w:rsidRPr="007F7FF2">
        <w:rPr>
          <w:i/>
        </w:rPr>
        <w:t>Таблица</w:t>
      </w:r>
      <w:r w:rsidRPr="007F7FF2">
        <w:rPr>
          <w:i/>
          <w:spacing w:val="-1"/>
        </w:rPr>
        <w:t xml:space="preserve"> </w:t>
      </w:r>
      <w:r w:rsidRPr="007F7FF2">
        <w:rPr>
          <w:i/>
        </w:rPr>
        <w:t>6.1</w:t>
      </w:r>
      <w:r w:rsidRPr="007F7FF2">
        <w:rPr>
          <w:i/>
          <w:spacing w:val="-4"/>
        </w:rPr>
        <w:t xml:space="preserve"> </w:t>
      </w:r>
      <w:r w:rsidRPr="007F7FF2">
        <w:rPr>
          <w:i/>
        </w:rPr>
        <w:t>–</w:t>
      </w:r>
      <w:r w:rsidRPr="007F7FF2">
        <w:rPr>
          <w:i/>
          <w:spacing w:val="-5"/>
        </w:rPr>
        <w:t xml:space="preserve"> </w:t>
      </w:r>
      <w:r w:rsidRPr="007F7FF2">
        <w:rPr>
          <w:i/>
        </w:rPr>
        <w:t>Каталог</w:t>
      </w:r>
      <w:r w:rsidRPr="007F7FF2">
        <w:rPr>
          <w:i/>
          <w:spacing w:val="-4"/>
        </w:rPr>
        <w:t xml:space="preserve"> </w:t>
      </w:r>
      <w:r w:rsidRPr="007F7FF2">
        <w:rPr>
          <w:i/>
        </w:rPr>
        <w:t>координат</w:t>
      </w:r>
      <w:r w:rsidRPr="007F7FF2">
        <w:rPr>
          <w:i/>
          <w:spacing w:val="-2"/>
        </w:rPr>
        <w:t xml:space="preserve"> </w:t>
      </w:r>
      <w:r w:rsidRPr="007F7FF2">
        <w:rPr>
          <w:i/>
        </w:rPr>
        <w:t>поворотных</w:t>
      </w:r>
      <w:r w:rsidRPr="007F7FF2">
        <w:rPr>
          <w:i/>
          <w:spacing w:val="-2"/>
        </w:rPr>
        <w:t xml:space="preserve"> </w:t>
      </w:r>
      <w:r w:rsidRPr="007F7FF2">
        <w:rPr>
          <w:i/>
        </w:rPr>
        <w:t>точек</w:t>
      </w:r>
      <w:r w:rsidRPr="007F7FF2">
        <w:rPr>
          <w:i/>
          <w:spacing w:val="1"/>
        </w:rPr>
        <w:t xml:space="preserve"> </w:t>
      </w:r>
      <w:r w:rsidRPr="007F7FF2">
        <w:rPr>
          <w:i/>
        </w:rPr>
        <w:t>образуемого</w:t>
      </w:r>
      <w:r w:rsidRPr="007F7FF2">
        <w:rPr>
          <w:i/>
          <w:spacing w:val="-1"/>
        </w:rPr>
        <w:t xml:space="preserve"> </w:t>
      </w:r>
      <w:r w:rsidRPr="007F7FF2">
        <w:rPr>
          <w:i/>
        </w:rPr>
        <w:t>земельного участка</w:t>
      </w:r>
      <w:r w:rsidR="00604183" w:rsidRPr="007F7FF2">
        <w:rPr>
          <w:i/>
        </w:rPr>
        <w:t xml:space="preserve"> </w:t>
      </w:r>
      <w:r w:rsidR="00604183" w:rsidRPr="007F7FF2">
        <w:rPr>
          <w:i/>
          <w:sz w:val="24"/>
        </w:rPr>
        <w:t>(система координат</w:t>
      </w:r>
      <w:r w:rsidR="00604183" w:rsidRPr="007F7FF2">
        <w:rPr>
          <w:i/>
          <w:spacing w:val="1"/>
          <w:sz w:val="24"/>
        </w:rPr>
        <w:t xml:space="preserve"> </w:t>
      </w:r>
      <w:r w:rsidR="00604183" w:rsidRPr="007F7FF2">
        <w:rPr>
          <w:i/>
          <w:sz w:val="24"/>
        </w:rPr>
        <w:t>МСК</w:t>
      </w:r>
      <w:r w:rsidR="00604183" w:rsidRPr="007F7FF2">
        <w:rPr>
          <w:i/>
          <w:spacing w:val="1"/>
          <w:sz w:val="24"/>
        </w:rPr>
        <w:t xml:space="preserve"> </w:t>
      </w:r>
      <w:r w:rsidR="00604183" w:rsidRPr="007F7FF2">
        <w:rPr>
          <w:i/>
          <w:sz w:val="24"/>
        </w:rPr>
        <w:t>52)</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26"/>
        <w:gridCol w:w="2693"/>
        <w:gridCol w:w="2694"/>
      </w:tblGrid>
      <w:tr w:rsidR="00C4678B" w:rsidRPr="00BF1FA1" w14:paraId="7146FF1F" w14:textId="77777777" w:rsidTr="005E03D4">
        <w:trPr>
          <w:trHeight w:val="503"/>
        </w:trPr>
        <w:tc>
          <w:tcPr>
            <w:tcW w:w="2127" w:type="dxa"/>
            <w:vAlign w:val="center"/>
          </w:tcPr>
          <w:p w14:paraId="12BFFD8B" w14:textId="77777777" w:rsidR="00C4678B" w:rsidRPr="00442262" w:rsidRDefault="00C4678B" w:rsidP="00042A2B">
            <w:pPr>
              <w:pStyle w:val="TableParagraph"/>
              <w:spacing w:line="249" w:lineRule="exact"/>
              <w:ind w:left="383" w:right="371"/>
              <w:jc w:val="center"/>
              <w:rPr>
                <w:b/>
              </w:rPr>
            </w:pPr>
            <w:r w:rsidRPr="00442262">
              <w:rPr>
                <w:b/>
              </w:rPr>
              <w:t>Номер</w:t>
            </w:r>
            <w:r w:rsidRPr="00442262">
              <w:rPr>
                <w:b/>
                <w:spacing w:val="-4"/>
              </w:rPr>
              <w:t xml:space="preserve"> </w:t>
            </w:r>
            <w:r w:rsidRPr="00442262">
              <w:rPr>
                <w:b/>
              </w:rPr>
              <w:t>земельного</w:t>
            </w:r>
          </w:p>
          <w:p w14:paraId="6A6E67AE" w14:textId="77777777" w:rsidR="00C4678B" w:rsidRPr="00442262" w:rsidRDefault="00C4678B" w:rsidP="00042A2B">
            <w:pPr>
              <w:pStyle w:val="TableParagraph"/>
              <w:spacing w:before="1" w:line="233" w:lineRule="exact"/>
              <w:ind w:left="383" w:right="370"/>
              <w:jc w:val="center"/>
              <w:rPr>
                <w:b/>
              </w:rPr>
            </w:pPr>
            <w:r w:rsidRPr="00442262">
              <w:rPr>
                <w:b/>
              </w:rPr>
              <w:t>участка</w:t>
            </w:r>
          </w:p>
        </w:tc>
        <w:tc>
          <w:tcPr>
            <w:tcW w:w="2126" w:type="dxa"/>
            <w:vAlign w:val="center"/>
          </w:tcPr>
          <w:p w14:paraId="288C622B" w14:textId="77777777" w:rsidR="00C4678B" w:rsidRPr="00442262" w:rsidRDefault="00C4678B" w:rsidP="00042A2B">
            <w:pPr>
              <w:pStyle w:val="TableParagraph"/>
              <w:spacing w:line="249" w:lineRule="exact"/>
              <w:ind w:left="187" w:right="173"/>
              <w:jc w:val="center"/>
              <w:rPr>
                <w:b/>
              </w:rPr>
            </w:pPr>
            <w:r w:rsidRPr="00442262">
              <w:rPr>
                <w:b/>
              </w:rPr>
              <w:t>Номер</w:t>
            </w:r>
            <w:r w:rsidRPr="00442262">
              <w:rPr>
                <w:b/>
                <w:spacing w:val="-1"/>
              </w:rPr>
              <w:t xml:space="preserve"> </w:t>
            </w:r>
            <w:r w:rsidRPr="00442262">
              <w:rPr>
                <w:b/>
              </w:rPr>
              <w:t>поворотной</w:t>
            </w:r>
          </w:p>
          <w:p w14:paraId="2C9ECAF0" w14:textId="77777777" w:rsidR="00C4678B" w:rsidRPr="00442262" w:rsidRDefault="00C4678B" w:rsidP="00042A2B">
            <w:pPr>
              <w:pStyle w:val="TableParagraph"/>
              <w:spacing w:before="1" w:line="233" w:lineRule="exact"/>
              <w:ind w:left="183" w:right="173"/>
              <w:jc w:val="center"/>
              <w:rPr>
                <w:b/>
              </w:rPr>
            </w:pPr>
            <w:r w:rsidRPr="00442262">
              <w:rPr>
                <w:b/>
              </w:rPr>
              <w:t>точки</w:t>
            </w:r>
          </w:p>
        </w:tc>
        <w:tc>
          <w:tcPr>
            <w:tcW w:w="2693" w:type="dxa"/>
            <w:vAlign w:val="center"/>
          </w:tcPr>
          <w:p w14:paraId="62DC1F52" w14:textId="77777777" w:rsidR="00C4678B" w:rsidRPr="00442262" w:rsidRDefault="00C4678B" w:rsidP="00042A2B">
            <w:pPr>
              <w:pStyle w:val="TableParagraph"/>
              <w:spacing w:line="249" w:lineRule="exact"/>
              <w:ind w:left="13"/>
              <w:jc w:val="center"/>
              <w:rPr>
                <w:b/>
              </w:rPr>
            </w:pPr>
            <w:r w:rsidRPr="00442262">
              <w:rPr>
                <w:b/>
              </w:rPr>
              <w:t>Х</w:t>
            </w:r>
          </w:p>
        </w:tc>
        <w:tc>
          <w:tcPr>
            <w:tcW w:w="2694" w:type="dxa"/>
            <w:vAlign w:val="center"/>
          </w:tcPr>
          <w:p w14:paraId="31AA673B" w14:textId="77777777" w:rsidR="00C4678B" w:rsidRPr="00442262" w:rsidRDefault="00C4678B" w:rsidP="00042A2B">
            <w:pPr>
              <w:pStyle w:val="TableParagraph"/>
              <w:spacing w:line="249" w:lineRule="exact"/>
              <w:ind w:left="11"/>
              <w:jc w:val="center"/>
              <w:rPr>
                <w:b/>
              </w:rPr>
            </w:pPr>
            <w:r w:rsidRPr="00442262">
              <w:rPr>
                <w:b/>
              </w:rPr>
              <w:t>У</w:t>
            </w:r>
          </w:p>
        </w:tc>
      </w:tr>
      <w:tr w:rsidR="00442262" w:rsidRPr="00BF1FA1" w14:paraId="72712F67" w14:textId="77777777" w:rsidTr="00816DEB">
        <w:trPr>
          <w:trHeight w:val="57"/>
        </w:trPr>
        <w:tc>
          <w:tcPr>
            <w:tcW w:w="2127" w:type="dxa"/>
          </w:tcPr>
          <w:p w14:paraId="4BB64D69" w14:textId="37BDA6AE" w:rsidR="00442262" w:rsidRPr="00442262" w:rsidRDefault="00442262" w:rsidP="00442262">
            <w:pPr>
              <w:jc w:val="center"/>
            </w:pPr>
            <w:r w:rsidRPr="00442262">
              <w:t>1</w:t>
            </w:r>
          </w:p>
        </w:tc>
        <w:tc>
          <w:tcPr>
            <w:tcW w:w="2126" w:type="dxa"/>
          </w:tcPr>
          <w:p w14:paraId="2BC48671" w14:textId="01B02F5E" w:rsidR="00442262" w:rsidRPr="00442262" w:rsidRDefault="00442262" w:rsidP="00442262">
            <w:pPr>
              <w:jc w:val="center"/>
            </w:pPr>
            <w:r w:rsidRPr="00442262">
              <w:t>1</w:t>
            </w:r>
          </w:p>
        </w:tc>
        <w:tc>
          <w:tcPr>
            <w:tcW w:w="2693" w:type="dxa"/>
            <w:vAlign w:val="bottom"/>
          </w:tcPr>
          <w:p w14:paraId="2D6679F7" w14:textId="5B4A17E6" w:rsidR="00442262" w:rsidRPr="00442262" w:rsidRDefault="00442262" w:rsidP="00442262">
            <w:pPr>
              <w:jc w:val="center"/>
            </w:pPr>
            <w:r w:rsidRPr="00442262">
              <w:rPr>
                <w:color w:val="000000"/>
              </w:rPr>
              <w:t>495673,66</w:t>
            </w:r>
          </w:p>
        </w:tc>
        <w:tc>
          <w:tcPr>
            <w:tcW w:w="2694" w:type="dxa"/>
            <w:vAlign w:val="bottom"/>
          </w:tcPr>
          <w:p w14:paraId="4F61B532" w14:textId="5D71AB95" w:rsidR="00442262" w:rsidRPr="00442262" w:rsidRDefault="00442262" w:rsidP="00442262">
            <w:pPr>
              <w:jc w:val="center"/>
            </w:pPr>
            <w:r w:rsidRPr="00442262">
              <w:rPr>
                <w:color w:val="000000"/>
              </w:rPr>
              <w:t>2279319,79</w:t>
            </w:r>
          </w:p>
        </w:tc>
      </w:tr>
      <w:tr w:rsidR="00442262" w:rsidRPr="00BF1FA1" w14:paraId="1F1DB60D" w14:textId="77777777" w:rsidTr="00816DEB">
        <w:trPr>
          <w:trHeight w:val="57"/>
        </w:trPr>
        <w:tc>
          <w:tcPr>
            <w:tcW w:w="2127" w:type="dxa"/>
          </w:tcPr>
          <w:p w14:paraId="7B34865D" w14:textId="77777777" w:rsidR="00442262" w:rsidRPr="00442262" w:rsidRDefault="00442262" w:rsidP="00442262">
            <w:pPr>
              <w:jc w:val="center"/>
            </w:pPr>
          </w:p>
        </w:tc>
        <w:tc>
          <w:tcPr>
            <w:tcW w:w="2126" w:type="dxa"/>
          </w:tcPr>
          <w:p w14:paraId="2913990B" w14:textId="51F6C23A" w:rsidR="00442262" w:rsidRPr="00442262" w:rsidRDefault="00442262" w:rsidP="00442262">
            <w:pPr>
              <w:jc w:val="center"/>
            </w:pPr>
            <w:r w:rsidRPr="00442262">
              <w:t>2</w:t>
            </w:r>
          </w:p>
        </w:tc>
        <w:tc>
          <w:tcPr>
            <w:tcW w:w="2693" w:type="dxa"/>
            <w:vAlign w:val="bottom"/>
          </w:tcPr>
          <w:p w14:paraId="6FE30D31" w14:textId="0BF1FF6D" w:rsidR="00442262" w:rsidRPr="00442262" w:rsidRDefault="00442262" w:rsidP="00442262">
            <w:pPr>
              <w:jc w:val="center"/>
            </w:pPr>
            <w:r w:rsidRPr="00442262">
              <w:rPr>
                <w:color w:val="000000"/>
              </w:rPr>
              <w:t>495669,00</w:t>
            </w:r>
          </w:p>
        </w:tc>
        <w:tc>
          <w:tcPr>
            <w:tcW w:w="2694" w:type="dxa"/>
            <w:vAlign w:val="bottom"/>
          </w:tcPr>
          <w:p w14:paraId="747DF49A" w14:textId="0FA9A64F" w:rsidR="00442262" w:rsidRPr="00442262" w:rsidRDefault="00442262" w:rsidP="00442262">
            <w:pPr>
              <w:jc w:val="center"/>
            </w:pPr>
            <w:r w:rsidRPr="00442262">
              <w:rPr>
                <w:color w:val="000000"/>
              </w:rPr>
              <w:t>2279346,14</w:t>
            </w:r>
          </w:p>
        </w:tc>
      </w:tr>
      <w:tr w:rsidR="00442262" w:rsidRPr="00BF1FA1" w14:paraId="6A60DE2C" w14:textId="77777777" w:rsidTr="00816DEB">
        <w:trPr>
          <w:trHeight w:val="57"/>
        </w:trPr>
        <w:tc>
          <w:tcPr>
            <w:tcW w:w="2127" w:type="dxa"/>
          </w:tcPr>
          <w:p w14:paraId="51DDDF2C" w14:textId="77777777" w:rsidR="00442262" w:rsidRPr="00442262" w:rsidRDefault="00442262" w:rsidP="00442262">
            <w:pPr>
              <w:jc w:val="center"/>
            </w:pPr>
          </w:p>
        </w:tc>
        <w:tc>
          <w:tcPr>
            <w:tcW w:w="2126" w:type="dxa"/>
          </w:tcPr>
          <w:p w14:paraId="47C77BA4" w14:textId="03A372AD" w:rsidR="00442262" w:rsidRPr="00442262" w:rsidRDefault="00442262" w:rsidP="00442262">
            <w:pPr>
              <w:jc w:val="center"/>
            </w:pPr>
            <w:r w:rsidRPr="00442262">
              <w:t>3</w:t>
            </w:r>
          </w:p>
        </w:tc>
        <w:tc>
          <w:tcPr>
            <w:tcW w:w="2693" w:type="dxa"/>
            <w:vAlign w:val="bottom"/>
          </w:tcPr>
          <w:p w14:paraId="4ADF288E" w14:textId="0EBA8C23" w:rsidR="00442262" w:rsidRPr="00442262" w:rsidRDefault="00442262" w:rsidP="00442262">
            <w:pPr>
              <w:jc w:val="center"/>
            </w:pPr>
            <w:r w:rsidRPr="00442262">
              <w:rPr>
                <w:color w:val="000000"/>
              </w:rPr>
              <w:t>495666,56</w:t>
            </w:r>
          </w:p>
        </w:tc>
        <w:tc>
          <w:tcPr>
            <w:tcW w:w="2694" w:type="dxa"/>
            <w:vAlign w:val="bottom"/>
          </w:tcPr>
          <w:p w14:paraId="6E23B197" w14:textId="0009A7B1" w:rsidR="00442262" w:rsidRPr="00442262" w:rsidRDefault="00442262" w:rsidP="00442262">
            <w:pPr>
              <w:jc w:val="center"/>
            </w:pPr>
            <w:r w:rsidRPr="00442262">
              <w:rPr>
                <w:color w:val="000000"/>
              </w:rPr>
              <w:t>2279357,45</w:t>
            </w:r>
          </w:p>
        </w:tc>
      </w:tr>
      <w:tr w:rsidR="00442262" w:rsidRPr="00BF1FA1" w14:paraId="370ED78F" w14:textId="77777777" w:rsidTr="00816DEB">
        <w:trPr>
          <w:trHeight w:val="57"/>
        </w:trPr>
        <w:tc>
          <w:tcPr>
            <w:tcW w:w="2127" w:type="dxa"/>
          </w:tcPr>
          <w:p w14:paraId="2138229E" w14:textId="77777777" w:rsidR="00442262" w:rsidRPr="00442262" w:rsidRDefault="00442262" w:rsidP="00442262">
            <w:pPr>
              <w:jc w:val="center"/>
            </w:pPr>
          </w:p>
        </w:tc>
        <w:tc>
          <w:tcPr>
            <w:tcW w:w="2126" w:type="dxa"/>
          </w:tcPr>
          <w:p w14:paraId="0194B8B5" w14:textId="5AECB3B6" w:rsidR="00442262" w:rsidRPr="00442262" w:rsidRDefault="00442262" w:rsidP="00442262">
            <w:pPr>
              <w:jc w:val="center"/>
            </w:pPr>
            <w:r w:rsidRPr="00442262">
              <w:t>4</w:t>
            </w:r>
          </w:p>
        </w:tc>
        <w:tc>
          <w:tcPr>
            <w:tcW w:w="2693" w:type="dxa"/>
            <w:vAlign w:val="bottom"/>
          </w:tcPr>
          <w:p w14:paraId="417E98CC" w14:textId="5BD6F740" w:rsidR="00442262" w:rsidRPr="00442262" w:rsidRDefault="00442262" w:rsidP="00442262">
            <w:pPr>
              <w:jc w:val="center"/>
            </w:pPr>
            <w:r w:rsidRPr="00442262">
              <w:rPr>
                <w:color w:val="000000"/>
              </w:rPr>
              <w:t>495664,62</w:t>
            </w:r>
          </w:p>
        </w:tc>
        <w:tc>
          <w:tcPr>
            <w:tcW w:w="2694" w:type="dxa"/>
            <w:vAlign w:val="bottom"/>
          </w:tcPr>
          <w:p w14:paraId="30B8A7EC" w14:textId="0C82EF2D" w:rsidR="00442262" w:rsidRPr="00442262" w:rsidRDefault="00442262" w:rsidP="00442262">
            <w:pPr>
              <w:jc w:val="center"/>
            </w:pPr>
            <w:r w:rsidRPr="00442262">
              <w:rPr>
                <w:color w:val="000000"/>
              </w:rPr>
              <w:t>2279368,73</w:t>
            </w:r>
          </w:p>
        </w:tc>
      </w:tr>
      <w:tr w:rsidR="00442262" w:rsidRPr="00BF1FA1" w14:paraId="04B93FDA" w14:textId="77777777" w:rsidTr="00816DEB">
        <w:trPr>
          <w:trHeight w:val="57"/>
        </w:trPr>
        <w:tc>
          <w:tcPr>
            <w:tcW w:w="2127" w:type="dxa"/>
          </w:tcPr>
          <w:p w14:paraId="4F706616" w14:textId="77777777" w:rsidR="00442262" w:rsidRPr="00442262" w:rsidRDefault="00442262" w:rsidP="00442262">
            <w:pPr>
              <w:jc w:val="center"/>
            </w:pPr>
          </w:p>
        </w:tc>
        <w:tc>
          <w:tcPr>
            <w:tcW w:w="2126" w:type="dxa"/>
          </w:tcPr>
          <w:p w14:paraId="26092B5E" w14:textId="0A7D868E" w:rsidR="00442262" w:rsidRPr="00442262" w:rsidRDefault="00442262" w:rsidP="00442262">
            <w:pPr>
              <w:jc w:val="center"/>
            </w:pPr>
            <w:r w:rsidRPr="00442262">
              <w:t>5</w:t>
            </w:r>
          </w:p>
        </w:tc>
        <w:tc>
          <w:tcPr>
            <w:tcW w:w="2693" w:type="dxa"/>
            <w:vAlign w:val="bottom"/>
          </w:tcPr>
          <w:p w14:paraId="48D172AA" w14:textId="6375F99E" w:rsidR="00442262" w:rsidRPr="00442262" w:rsidRDefault="00442262" w:rsidP="00442262">
            <w:pPr>
              <w:jc w:val="center"/>
            </w:pPr>
            <w:r w:rsidRPr="00442262">
              <w:rPr>
                <w:color w:val="000000"/>
              </w:rPr>
              <w:t>495645,79</w:t>
            </w:r>
          </w:p>
        </w:tc>
        <w:tc>
          <w:tcPr>
            <w:tcW w:w="2694" w:type="dxa"/>
            <w:vAlign w:val="bottom"/>
          </w:tcPr>
          <w:p w14:paraId="2628C278" w14:textId="227D59B5" w:rsidR="00442262" w:rsidRPr="00442262" w:rsidRDefault="00442262" w:rsidP="00442262">
            <w:pPr>
              <w:jc w:val="center"/>
            </w:pPr>
            <w:r w:rsidRPr="00442262">
              <w:rPr>
                <w:color w:val="000000"/>
              </w:rPr>
              <w:t>2279366,02</w:t>
            </w:r>
          </w:p>
        </w:tc>
      </w:tr>
      <w:tr w:rsidR="00442262" w:rsidRPr="00BF1FA1" w14:paraId="09AB1A5A" w14:textId="77777777" w:rsidTr="00816DEB">
        <w:trPr>
          <w:trHeight w:val="57"/>
        </w:trPr>
        <w:tc>
          <w:tcPr>
            <w:tcW w:w="2127" w:type="dxa"/>
          </w:tcPr>
          <w:p w14:paraId="0276A87E" w14:textId="77777777" w:rsidR="00442262" w:rsidRPr="00442262" w:rsidRDefault="00442262" w:rsidP="00442262">
            <w:pPr>
              <w:jc w:val="center"/>
            </w:pPr>
          </w:p>
        </w:tc>
        <w:tc>
          <w:tcPr>
            <w:tcW w:w="2126" w:type="dxa"/>
          </w:tcPr>
          <w:p w14:paraId="1D2A8D11" w14:textId="2CE6F4B0" w:rsidR="00442262" w:rsidRPr="00442262" w:rsidRDefault="00442262" w:rsidP="00442262">
            <w:pPr>
              <w:jc w:val="center"/>
            </w:pPr>
            <w:r w:rsidRPr="00442262">
              <w:t>6</w:t>
            </w:r>
          </w:p>
        </w:tc>
        <w:tc>
          <w:tcPr>
            <w:tcW w:w="2693" w:type="dxa"/>
            <w:vAlign w:val="bottom"/>
          </w:tcPr>
          <w:p w14:paraId="04728DDD" w14:textId="5B561C45" w:rsidR="00442262" w:rsidRPr="00442262" w:rsidRDefault="00442262" w:rsidP="00442262">
            <w:pPr>
              <w:jc w:val="center"/>
              <w:rPr>
                <w:color w:val="000000"/>
              </w:rPr>
            </w:pPr>
            <w:r w:rsidRPr="00442262">
              <w:rPr>
                <w:color w:val="000000"/>
              </w:rPr>
              <w:t>495637,88</w:t>
            </w:r>
          </w:p>
        </w:tc>
        <w:tc>
          <w:tcPr>
            <w:tcW w:w="2694" w:type="dxa"/>
            <w:vAlign w:val="bottom"/>
          </w:tcPr>
          <w:p w14:paraId="39B902BF" w14:textId="6B3BC3CE" w:rsidR="00442262" w:rsidRPr="00442262" w:rsidRDefault="00442262" w:rsidP="00442262">
            <w:pPr>
              <w:jc w:val="center"/>
              <w:rPr>
                <w:color w:val="000000"/>
              </w:rPr>
            </w:pPr>
            <w:r w:rsidRPr="00442262">
              <w:rPr>
                <w:color w:val="000000"/>
              </w:rPr>
              <w:t>2279368,98</w:t>
            </w:r>
          </w:p>
        </w:tc>
      </w:tr>
      <w:tr w:rsidR="00442262" w:rsidRPr="00BF1FA1" w14:paraId="02465910" w14:textId="77777777" w:rsidTr="00816DEB">
        <w:trPr>
          <w:trHeight w:val="57"/>
        </w:trPr>
        <w:tc>
          <w:tcPr>
            <w:tcW w:w="2127" w:type="dxa"/>
          </w:tcPr>
          <w:p w14:paraId="472839AB" w14:textId="77777777" w:rsidR="00442262" w:rsidRPr="00442262" w:rsidRDefault="00442262" w:rsidP="00442262">
            <w:pPr>
              <w:jc w:val="center"/>
            </w:pPr>
          </w:p>
        </w:tc>
        <w:tc>
          <w:tcPr>
            <w:tcW w:w="2126" w:type="dxa"/>
          </w:tcPr>
          <w:p w14:paraId="6D391E40" w14:textId="71D37374" w:rsidR="00442262" w:rsidRPr="00442262" w:rsidRDefault="00442262" w:rsidP="00442262">
            <w:pPr>
              <w:jc w:val="center"/>
            </w:pPr>
            <w:r w:rsidRPr="00442262">
              <w:t>7</w:t>
            </w:r>
          </w:p>
        </w:tc>
        <w:tc>
          <w:tcPr>
            <w:tcW w:w="2693" w:type="dxa"/>
            <w:vAlign w:val="bottom"/>
          </w:tcPr>
          <w:p w14:paraId="434A61E1" w14:textId="13234983" w:rsidR="00442262" w:rsidRPr="00442262" w:rsidRDefault="00442262" w:rsidP="00442262">
            <w:pPr>
              <w:jc w:val="center"/>
              <w:rPr>
                <w:color w:val="000000"/>
              </w:rPr>
            </w:pPr>
            <w:r w:rsidRPr="00442262">
              <w:rPr>
                <w:color w:val="000000"/>
              </w:rPr>
              <w:t>495633,83</w:t>
            </w:r>
          </w:p>
        </w:tc>
        <w:tc>
          <w:tcPr>
            <w:tcW w:w="2694" w:type="dxa"/>
            <w:vAlign w:val="bottom"/>
          </w:tcPr>
          <w:p w14:paraId="1799CC7B" w14:textId="4ADBD0BA" w:rsidR="00442262" w:rsidRPr="00442262" w:rsidRDefault="00442262" w:rsidP="00442262">
            <w:pPr>
              <w:jc w:val="center"/>
              <w:rPr>
                <w:color w:val="000000"/>
              </w:rPr>
            </w:pPr>
            <w:r w:rsidRPr="00442262">
              <w:rPr>
                <w:color w:val="000000"/>
              </w:rPr>
              <w:t>2279372,62</w:t>
            </w:r>
          </w:p>
        </w:tc>
      </w:tr>
      <w:tr w:rsidR="00442262" w:rsidRPr="00BF1FA1" w14:paraId="519942B7" w14:textId="77777777" w:rsidTr="00816DEB">
        <w:trPr>
          <w:trHeight w:val="57"/>
        </w:trPr>
        <w:tc>
          <w:tcPr>
            <w:tcW w:w="2127" w:type="dxa"/>
          </w:tcPr>
          <w:p w14:paraId="328C6BFF" w14:textId="77777777" w:rsidR="00442262" w:rsidRPr="00442262" w:rsidRDefault="00442262" w:rsidP="00442262">
            <w:pPr>
              <w:jc w:val="center"/>
            </w:pPr>
          </w:p>
        </w:tc>
        <w:tc>
          <w:tcPr>
            <w:tcW w:w="2126" w:type="dxa"/>
          </w:tcPr>
          <w:p w14:paraId="5017F312" w14:textId="5114BE00" w:rsidR="00442262" w:rsidRPr="00442262" w:rsidRDefault="00442262" w:rsidP="00442262">
            <w:pPr>
              <w:jc w:val="center"/>
            </w:pPr>
            <w:r w:rsidRPr="00442262">
              <w:t>8</w:t>
            </w:r>
          </w:p>
        </w:tc>
        <w:tc>
          <w:tcPr>
            <w:tcW w:w="2693" w:type="dxa"/>
            <w:vAlign w:val="bottom"/>
          </w:tcPr>
          <w:p w14:paraId="41D4E6C9" w14:textId="50F68274" w:rsidR="00442262" w:rsidRPr="00442262" w:rsidRDefault="00442262" w:rsidP="00442262">
            <w:pPr>
              <w:jc w:val="center"/>
              <w:rPr>
                <w:color w:val="000000"/>
              </w:rPr>
            </w:pPr>
            <w:r w:rsidRPr="00442262">
              <w:rPr>
                <w:color w:val="000000"/>
              </w:rPr>
              <w:t>495630,06</w:t>
            </w:r>
          </w:p>
        </w:tc>
        <w:tc>
          <w:tcPr>
            <w:tcW w:w="2694" w:type="dxa"/>
            <w:vAlign w:val="bottom"/>
          </w:tcPr>
          <w:p w14:paraId="1FA6806B" w14:textId="44810770" w:rsidR="00442262" w:rsidRPr="00442262" w:rsidRDefault="00442262" w:rsidP="00442262">
            <w:pPr>
              <w:jc w:val="center"/>
              <w:rPr>
                <w:color w:val="000000"/>
              </w:rPr>
            </w:pPr>
            <w:r w:rsidRPr="00442262">
              <w:rPr>
                <w:color w:val="000000"/>
              </w:rPr>
              <w:t>2279371,91</w:t>
            </w:r>
          </w:p>
        </w:tc>
      </w:tr>
      <w:tr w:rsidR="00442262" w:rsidRPr="00BF1FA1" w14:paraId="4C3C62D1" w14:textId="77777777" w:rsidTr="00816DEB">
        <w:trPr>
          <w:trHeight w:val="57"/>
        </w:trPr>
        <w:tc>
          <w:tcPr>
            <w:tcW w:w="2127" w:type="dxa"/>
          </w:tcPr>
          <w:p w14:paraId="0065EAB0" w14:textId="77777777" w:rsidR="00442262" w:rsidRPr="00442262" w:rsidRDefault="00442262" w:rsidP="00442262">
            <w:pPr>
              <w:jc w:val="center"/>
            </w:pPr>
          </w:p>
        </w:tc>
        <w:tc>
          <w:tcPr>
            <w:tcW w:w="2126" w:type="dxa"/>
          </w:tcPr>
          <w:p w14:paraId="60E9230C" w14:textId="3FE18F13" w:rsidR="00442262" w:rsidRPr="00442262" w:rsidRDefault="00442262" w:rsidP="00442262">
            <w:pPr>
              <w:jc w:val="center"/>
            </w:pPr>
            <w:r w:rsidRPr="00442262">
              <w:t>9</w:t>
            </w:r>
          </w:p>
        </w:tc>
        <w:tc>
          <w:tcPr>
            <w:tcW w:w="2693" w:type="dxa"/>
            <w:vAlign w:val="bottom"/>
          </w:tcPr>
          <w:p w14:paraId="6AF27DA4" w14:textId="0116BD1B" w:rsidR="00442262" w:rsidRPr="00442262" w:rsidRDefault="00442262" w:rsidP="00442262">
            <w:pPr>
              <w:jc w:val="center"/>
              <w:rPr>
                <w:color w:val="000000"/>
              </w:rPr>
            </w:pPr>
            <w:r w:rsidRPr="00442262">
              <w:rPr>
                <w:color w:val="000000"/>
              </w:rPr>
              <w:t>495641,16</w:t>
            </w:r>
          </w:p>
        </w:tc>
        <w:tc>
          <w:tcPr>
            <w:tcW w:w="2694" w:type="dxa"/>
            <w:vAlign w:val="bottom"/>
          </w:tcPr>
          <w:p w14:paraId="73CAF596" w14:textId="1CC4043D" w:rsidR="00442262" w:rsidRPr="00442262" w:rsidRDefault="00442262" w:rsidP="00442262">
            <w:pPr>
              <w:jc w:val="center"/>
              <w:rPr>
                <w:color w:val="000000"/>
              </w:rPr>
            </w:pPr>
            <w:r w:rsidRPr="00442262">
              <w:rPr>
                <w:color w:val="000000"/>
              </w:rPr>
              <w:t>2279313,35</w:t>
            </w:r>
          </w:p>
        </w:tc>
      </w:tr>
      <w:tr w:rsidR="00442262" w:rsidRPr="00BF1FA1" w14:paraId="318A2040" w14:textId="77777777" w:rsidTr="00816DEB">
        <w:trPr>
          <w:trHeight w:val="57"/>
        </w:trPr>
        <w:tc>
          <w:tcPr>
            <w:tcW w:w="2127" w:type="dxa"/>
          </w:tcPr>
          <w:p w14:paraId="7C8D2A0B" w14:textId="77777777" w:rsidR="00442262" w:rsidRPr="00442262" w:rsidRDefault="00442262" w:rsidP="00442262">
            <w:pPr>
              <w:jc w:val="center"/>
            </w:pPr>
          </w:p>
        </w:tc>
        <w:tc>
          <w:tcPr>
            <w:tcW w:w="2126" w:type="dxa"/>
          </w:tcPr>
          <w:p w14:paraId="4E92D072" w14:textId="2E94737C" w:rsidR="00442262" w:rsidRPr="00442262" w:rsidRDefault="00442262" w:rsidP="00442262">
            <w:pPr>
              <w:jc w:val="center"/>
            </w:pPr>
            <w:r w:rsidRPr="00442262">
              <w:t>10</w:t>
            </w:r>
          </w:p>
        </w:tc>
        <w:tc>
          <w:tcPr>
            <w:tcW w:w="2693" w:type="dxa"/>
            <w:vAlign w:val="bottom"/>
          </w:tcPr>
          <w:p w14:paraId="71538758" w14:textId="16490EE8" w:rsidR="00442262" w:rsidRPr="00442262" w:rsidRDefault="00442262" w:rsidP="00442262">
            <w:pPr>
              <w:jc w:val="center"/>
              <w:rPr>
                <w:color w:val="000000"/>
              </w:rPr>
            </w:pPr>
            <w:r w:rsidRPr="00442262">
              <w:rPr>
                <w:color w:val="000000"/>
              </w:rPr>
              <w:t>495642,65</w:t>
            </w:r>
          </w:p>
        </w:tc>
        <w:tc>
          <w:tcPr>
            <w:tcW w:w="2694" w:type="dxa"/>
            <w:vAlign w:val="bottom"/>
          </w:tcPr>
          <w:p w14:paraId="2C7C2452" w14:textId="7ACDA761" w:rsidR="00442262" w:rsidRPr="00442262" w:rsidRDefault="00442262" w:rsidP="00442262">
            <w:pPr>
              <w:jc w:val="center"/>
              <w:rPr>
                <w:color w:val="000000"/>
              </w:rPr>
            </w:pPr>
            <w:r w:rsidRPr="00442262">
              <w:rPr>
                <w:color w:val="000000"/>
              </w:rPr>
              <w:t>2279313,63</w:t>
            </w:r>
          </w:p>
        </w:tc>
      </w:tr>
      <w:tr w:rsidR="00442262" w:rsidRPr="00BF1FA1" w14:paraId="2087B08B" w14:textId="77777777" w:rsidTr="00816DEB">
        <w:trPr>
          <w:trHeight w:val="57"/>
        </w:trPr>
        <w:tc>
          <w:tcPr>
            <w:tcW w:w="2127" w:type="dxa"/>
          </w:tcPr>
          <w:p w14:paraId="75EF6142" w14:textId="77777777" w:rsidR="00442262" w:rsidRPr="00442262" w:rsidRDefault="00442262" w:rsidP="00442262">
            <w:pPr>
              <w:jc w:val="center"/>
            </w:pPr>
          </w:p>
        </w:tc>
        <w:tc>
          <w:tcPr>
            <w:tcW w:w="2126" w:type="dxa"/>
          </w:tcPr>
          <w:p w14:paraId="7B731AF5" w14:textId="6CDC4517" w:rsidR="00442262" w:rsidRPr="00442262" w:rsidRDefault="00442262" w:rsidP="00442262">
            <w:pPr>
              <w:jc w:val="center"/>
            </w:pPr>
            <w:r w:rsidRPr="00442262">
              <w:t>11</w:t>
            </w:r>
          </w:p>
        </w:tc>
        <w:tc>
          <w:tcPr>
            <w:tcW w:w="2693" w:type="dxa"/>
            <w:vAlign w:val="bottom"/>
          </w:tcPr>
          <w:p w14:paraId="09DE1E1F" w14:textId="6B563405" w:rsidR="00442262" w:rsidRPr="00442262" w:rsidRDefault="00442262" w:rsidP="00442262">
            <w:pPr>
              <w:jc w:val="center"/>
              <w:rPr>
                <w:color w:val="000000"/>
              </w:rPr>
            </w:pPr>
            <w:r w:rsidRPr="00442262">
              <w:rPr>
                <w:color w:val="000000"/>
              </w:rPr>
              <w:t>495654,52</w:t>
            </w:r>
          </w:p>
        </w:tc>
        <w:tc>
          <w:tcPr>
            <w:tcW w:w="2694" w:type="dxa"/>
            <w:vAlign w:val="bottom"/>
          </w:tcPr>
          <w:p w14:paraId="29363B25" w14:textId="64EC9123" w:rsidR="00442262" w:rsidRPr="00442262" w:rsidRDefault="00442262" w:rsidP="00442262">
            <w:pPr>
              <w:jc w:val="center"/>
              <w:rPr>
                <w:color w:val="000000"/>
              </w:rPr>
            </w:pPr>
            <w:r w:rsidRPr="00442262">
              <w:rPr>
                <w:color w:val="000000"/>
              </w:rPr>
              <w:t>2279315,91</w:t>
            </w:r>
          </w:p>
        </w:tc>
      </w:tr>
      <w:tr w:rsidR="00442262" w:rsidRPr="00BF1FA1" w14:paraId="2C9BA63A" w14:textId="77777777" w:rsidTr="00816DEB">
        <w:trPr>
          <w:trHeight w:val="57"/>
        </w:trPr>
        <w:tc>
          <w:tcPr>
            <w:tcW w:w="2127" w:type="dxa"/>
          </w:tcPr>
          <w:p w14:paraId="51D341E5" w14:textId="77777777" w:rsidR="00442262" w:rsidRPr="00442262" w:rsidRDefault="00442262" w:rsidP="00442262">
            <w:pPr>
              <w:jc w:val="center"/>
            </w:pPr>
          </w:p>
        </w:tc>
        <w:tc>
          <w:tcPr>
            <w:tcW w:w="2126" w:type="dxa"/>
          </w:tcPr>
          <w:p w14:paraId="3093D4C5" w14:textId="4CD288F5" w:rsidR="00442262" w:rsidRPr="00442262" w:rsidRDefault="00442262" w:rsidP="00442262">
            <w:pPr>
              <w:jc w:val="center"/>
            </w:pPr>
            <w:r w:rsidRPr="00442262">
              <w:t>1</w:t>
            </w:r>
          </w:p>
        </w:tc>
        <w:tc>
          <w:tcPr>
            <w:tcW w:w="2693" w:type="dxa"/>
            <w:vAlign w:val="bottom"/>
          </w:tcPr>
          <w:p w14:paraId="32565698" w14:textId="2FA230F2" w:rsidR="00442262" w:rsidRPr="00442262" w:rsidRDefault="00442262" w:rsidP="00442262">
            <w:pPr>
              <w:jc w:val="center"/>
            </w:pPr>
            <w:r w:rsidRPr="00442262">
              <w:rPr>
                <w:color w:val="000000"/>
              </w:rPr>
              <w:t>495673,66</w:t>
            </w:r>
          </w:p>
        </w:tc>
        <w:tc>
          <w:tcPr>
            <w:tcW w:w="2694" w:type="dxa"/>
            <w:vAlign w:val="bottom"/>
          </w:tcPr>
          <w:p w14:paraId="3544D492" w14:textId="38E69285" w:rsidR="00442262" w:rsidRPr="00442262" w:rsidRDefault="00442262" w:rsidP="00442262">
            <w:pPr>
              <w:jc w:val="center"/>
            </w:pPr>
            <w:r w:rsidRPr="00442262">
              <w:rPr>
                <w:color w:val="000000"/>
              </w:rPr>
              <w:t>2279319,79</w:t>
            </w:r>
          </w:p>
        </w:tc>
      </w:tr>
      <w:tr w:rsidR="00442262" w:rsidRPr="00BF1FA1" w14:paraId="248C65CC" w14:textId="77777777" w:rsidTr="00816DEB">
        <w:trPr>
          <w:trHeight w:val="57"/>
        </w:trPr>
        <w:tc>
          <w:tcPr>
            <w:tcW w:w="2127" w:type="dxa"/>
          </w:tcPr>
          <w:p w14:paraId="53FD30E0" w14:textId="77777777" w:rsidR="00442262" w:rsidRPr="00442262" w:rsidRDefault="00442262" w:rsidP="00C80B2D">
            <w:pPr>
              <w:jc w:val="center"/>
            </w:pPr>
          </w:p>
        </w:tc>
        <w:tc>
          <w:tcPr>
            <w:tcW w:w="2126" w:type="dxa"/>
          </w:tcPr>
          <w:p w14:paraId="3348D90B" w14:textId="77777777" w:rsidR="00442262" w:rsidRPr="00442262" w:rsidRDefault="00442262" w:rsidP="00C80B2D">
            <w:pPr>
              <w:jc w:val="center"/>
            </w:pPr>
          </w:p>
        </w:tc>
        <w:tc>
          <w:tcPr>
            <w:tcW w:w="2693" w:type="dxa"/>
            <w:vAlign w:val="bottom"/>
          </w:tcPr>
          <w:p w14:paraId="0CBB4268" w14:textId="77777777" w:rsidR="00442262" w:rsidRPr="00442262" w:rsidRDefault="00442262" w:rsidP="00C80B2D">
            <w:pPr>
              <w:jc w:val="center"/>
              <w:rPr>
                <w:color w:val="000000"/>
              </w:rPr>
            </w:pPr>
          </w:p>
        </w:tc>
        <w:tc>
          <w:tcPr>
            <w:tcW w:w="2694" w:type="dxa"/>
            <w:vAlign w:val="bottom"/>
          </w:tcPr>
          <w:p w14:paraId="06EF473B" w14:textId="77777777" w:rsidR="00442262" w:rsidRPr="00442262" w:rsidRDefault="00442262" w:rsidP="00C80B2D">
            <w:pPr>
              <w:jc w:val="center"/>
              <w:rPr>
                <w:color w:val="000000"/>
              </w:rPr>
            </w:pPr>
          </w:p>
        </w:tc>
      </w:tr>
      <w:tr w:rsidR="00442262" w:rsidRPr="00BF1FA1" w14:paraId="092B3304" w14:textId="77777777" w:rsidTr="00816DEB">
        <w:trPr>
          <w:trHeight w:val="57"/>
        </w:trPr>
        <w:tc>
          <w:tcPr>
            <w:tcW w:w="2127" w:type="dxa"/>
          </w:tcPr>
          <w:p w14:paraId="6F9C99CD" w14:textId="77777777" w:rsidR="00442262" w:rsidRPr="00442262" w:rsidRDefault="00442262" w:rsidP="00442262">
            <w:pPr>
              <w:jc w:val="center"/>
            </w:pPr>
          </w:p>
        </w:tc>
        <w:tc>
          <w:tcPr>
            <w:tcW w:w="2126" w:type="dxa"/>
          </w:tcPr>
          <w:p w14:paraId="65C53672" w14:textId="663F411D" w:rsidR="00442262" w:rsidRPr="00442262" w:rsidRDefault="00442262" w:rsidP="00442262">
            <w:pPr>
              <w:jc w:val="center"/>
            </w:pPr>
            <w:r w:rsidRPr="00442262">
              <w:t>12</w:t>
            </w:r>
          </w:p>
        </w:tc>
        <w:tc>
          <w:tcPr>
            <w:tcW w:w="2693" w:type="dxa"/>
            <w:vAlign w:val="bottom"/>
          </w:tcPr>
          <w:p w14:paraId="59C69FAF" w14:textId="2254C5BD" w:rsidR="00442262" w:rsidRPr="00442262" w:rsidRDefault="00442262" w:rsidP="00442262">
            <w:pPr>
              <w:jc w:val="center"/>
              <w:rPr>
                <w:color w:val="000000"/>
              </w:rPr>
            </w:pPr>
            <w:r w:rsidRPr="00442262">
              <w:rPr>
                <w:color w:val="000000"/>
              </w:rPr>
              <w:t>495663,07</w:t>
            </w:r>
          </w:p>
        </w:tc>
        <w:tc>
          <w:tcPr>
            <w:tcW w:w="2694" w:type="dxa"/>
            <w:vAlign w:val="bottom"/>
          </w:tcPr>
          <w:p w14:paraId="33E8E879" w14:textId="0F81E148" w:rsidR="00442262" w:rsidRPr="00442262" w:rsidRDefault="00442262" w:rsidP="00442262">
            <w:pPr>
              <w:jc w:val="center"/>
              <w:rPr>
                <w:color w:val="000000"/>
              </w:rPr>
            </w:pPr>
            <w:r w:rsidRPr="00442262">
              <w:rPr>
                <w:color w:val="000000"/>
              </w:rPr>
              <w:t>2279341,58</w:t>
            </w:r>
          </w:p>
        </w:tc>
      </w:tr>
      <w:tr w:rsidR="00442262" w:rsidRPr="00BF1FA1" w14:paraId="3CDBB98A" w14:textId="77777777" w:rsidTr="00816DEB">
        <w:trPr>
          <w:trHeight w:val="57"/>
        </w:trPr>
        <w:tc>
          <w:tcPr>
            <w:tcW w:w="2127" w:type="dxa"/>
          </w:tcPr>
          <w:p w14:paraId="0B2ADE89" w14:textId="77777777" w:rsidR="00442262" w:rsidRPr="00442262" w:rsidRDefault="00442262" w:rsidP="00442262">
            <w:pPr>
              <w:jc w:val="center"/>
            </w:pPr>
          </w:p>
        </w:tc>
        <w:tc>
          <w:tcPr>
            <w:tcW w:w="2126" w:type="dxa"/>
          </w:tcPr>
          <w:p w14:paraId="06A7ECF0" w14:textId="74E4B7B0" w:rsidR="00442262" w:rsidRPr="00442262" w:rsidRDefault="00442262" w:rsidP="00442262">
            <w:pPr>
              <w:jc w:val="center"/>
            </w:pPr>
            <w:r w:rsidRPr="00442262">
              <w:t>13</w:t>
            </w:r>
          </w:p>
        </w:tc>
        <w:tc>
          <w:tcPr>
            <w:tcW w:w="2693" w:type="dxa"/>
            <w:vAlign w:val="bottom"/>
          </w:tcPr>
          <w:p w14:paraId="73396B62" w14:textId="2932957D" w:rsidR="00442262" w:rsidRPr="00442262" w:rsidRDefault="00442262" w:rsidP="00442262">
            <w:pPr>
              <w:jc w:val="center"/>
              <w:rPr>
                <w:color w:val="000000"/>
              </w:rPr>
            </w:pPr>
            <w:r w:rsidRPr="00442262">
              <w:rPr>
                <w:color w:val="000000"/>
              </w:rPr>
              <w:t>495663,07</w:t>
            </w:r>
          </w:p>
        </w:tc>
        <w:tc>
          <w:tcPr>
            <w:tcW w:w="2694" w:type="dxa"/>
            <w:vAlign w:val="bottom"/>
          </w:tcPr>
          <w:p w14:paraId="7CD97147" w14:textId="04AC3192" w:rsidR="00442262" w:rsidRPr="00442262" w:rsidRDefault="00442262" w:rsidP="00442262">
            <w:pPr>
              <w:jc w:val="center"/>
              <w:rPr>
                <w:color w:val="000000"/>
              </w:rPr>
            </w:pPr>
            <w:r w:rsidRPr="00442262">
              <w:rPr>
                <w:color w:val="000000"/>
              </w:rPr>
              <w:t>2279342,58</w:t>
            </w:r>
          </w:p>
        </w:tc>
      </w:tr>
      <w:tr w:rsidR="00442262" w:rsidRPr="00BF1FA1" w14:paraId="4A6F39D3" w14:textId="77777777" w:rsidTr="00816DEB">
        <w:trPr>
          <w:trHeight w:val="57"/>
        </w:trPr>
        <w:tc>
          <w:tcPr>
            <w:tcW w:w="2127" w:type="dxa"/>
          </w:tcPr>
          <w:p w14:paraId="0BEF993F" w14:textId="77777777" w:rsidR="00442262" w:rsidRPr="00442262" w:rsidRDefault="00442262" w:rsidP="00442262">
            <w:pPr>
              <w:jc w:val="center"/>
            </w:pPr>
          </w:p>
        </w:tc>
        <w:tc>
          <w:tcPr>
            <w:tcW w:w="2126" w:type="dxa"/>
          </w:tcPr>
          <w:p w14:paraId="01D6B984" w14:textId="33D57B17" w:rsidR="00442262" w:rsidRPr="00442262" w:rsidRDefault="00442262" w:rsidP="00442262">
            <w:pPr>
              <w:jc w:val="center"/>
            </w:pPr>
            <w:r w:rsidRPr="00442262">
              <w:t>14</w:t>
            </w:r>
          </w:p>
        </w:tc>
        <w:tc>
          <w:tcPr>
            <w:tcW w:w="2693" w:type="dxa"/>
            <w:vAlign w:val="bottom"/>
          </w:tcPr>
          <w:p w14:paraId="2597B633" w14:textId="149DAE3C" w:rsidR="00442262" w:rsidRPr="00442262" w:rsidRDefault="00442262" w:rsidP="00442262">
            <w:pPr>
              <w:jc w:val="center"/>
              <w:rPr>
                <w:color w:val="000000"/>
              </w:rPr>
            </w:pPr>
            <w:r w:rsidRPr="00442262">
              <w:rPr>
                <w:color w:val="000000"/>
              </w:rPr>
              <w:t>495662,07</w:t>
            </w:r>
          </w:p>
        </w:tc>
        <w:tc>
          <w:tcPr>
            <w:tcW w:w="2694" w:type="dxa"/>
            <w:vAlign w:val="bottom"/>
          </w:tcPr>
          <w:p w14:paraId="483593AD" w14:textId="5CF65A2C" w:rsidR="00442262" w:rsidRPr="00442262" w:rsidRDefault="00442262" w:rsidP="00442262">
            <w:pPr>
              <w:jc w:val="center"/>
              <w:rPr>
                <w:color w:val="000000"/>
              </w:rPr>
            </w:pPr>
            <w:r w:rsidRPr="00442262">
              <w:rPr>
                <w:color w:val="000000"/>
              </w:rPr>
              <w:t>2279342,58</w:t>
            </w:r>
          </w:p>
        </w:tc>
      </w:tr>
      <w:tr w:rsidR="00442262" w:rsidRPr="00BF1FA1" w14:paraId="238A9035" w14:textId="77777777" w:rsidTr="00816DEB">
        <w:trPr>
          <w:trHeight w:val="57"/>
        </w:trPr>
        <w:tc>
          <w:tcPr>
            <w:tcW w:w="2127" w:type="dxa"/>
          </w:tcPr>
          <w:p w14:paraId="21397685" w14:textId="77777777" w:rsidR="00442262" w:rsidRPr="00442262" w:rsidRDefault="00442262" w:rsidP="00442262">
            <w:pPr>
              <w:jc w:val="center"/>
            </w:pPr>
          </w:p>
        </w:tc>
        <w:tc>
          <w:tcPr>
            <w:tcW w:w="2126" w:type="dxa"/>
          </w:tcPr>
          <w:p w14:paraId="34849692" w14:textId="7B5D6CE4" w:rsidR="00442262" w:rsidRPr="00442262" w:rsidRDefault="00442262" w:rsidP="00442262">
            <w:pPr>
              <w:jc w:val="center"/>
            </w:pPr>
            <w:r w:rsidRPr="00442262">
              <w:t>15</w:t>
            </w:r>
          </w:p>
        </w:tc>
        <w:tc>
          <w:tcPr>
            <w:tcW w:w="2693" w:type="dxa"/>
            <w:vAlign w:val="bottom"/>
          </w:tcPr>
          <w:p w14:paraId="5D91391A" w14:textId="0031F4C4" w:rsidR="00442262" w:rsidRPr="00442262" w:rsidRDefault="00442262" w:rsidP="00442262">
            <w:pPr>
              <w:jc w:val="center"/>
              <w:rPr>
                <w:color w:val="000000"/>
              </w:rPr>
            </w:pPr>
            <w:r w:rsidRPr="00442262">
              <w:rPr>
                <w:color w:val="000000"/>
              </w:rPr>
              <w:t>495662,07</w:t>
            </w:r>
          </w:p>
        </w:tc>
        <w:tc>
          <w:tcPr>
            <w:tcW w:w="2694" w:type="dxa"/>
            <w:vAlign w:val="bottom"/>
          </w:tcPr>
          <w:p w14:paraId="27488106" w14:textId="71EE234C" w:rsidR="00442262" w:rsidRPr="00442262" w:rsidRDefault="00442262" w:rsidP="00442262">
            <w:pPr>
              <w:jc w:val="center"/>
              <w:rPr>
                <w:color w:val="000000"/>
              </w:rPr>
            </w:pPr>
            <w:r w:rsidRPr="00442262">
              <w:rPr>
                <w:color w:val="000000"/>
              </w:rPr>
              <w:t>2279341,58</w:t>
            </w:r>
          </w:p>
        </w:tc>
      </w:tr>
      <w:tr w:rsidR="00442262" w:rsidRPr="00BF1FA1" w14:paraId="4B15FB0F" w14:textId="77777777" w:rsidTr="00816DEB">
        <w:trPr>
          <w:trHeight w:val="57"/>
        </w:trPr>
        <w:tc>
          <w:tcPr>
            <w:tcW w:w="2127" w:type="dxa"/>
          </w:tcPr>
          <w:p w14:paraId="0E805C43" w14:textId="77777777" w:rsidR="00442262" w:rsidRPr="00442262" w:rsidRDefault="00442262" w:rsidP="00442262">
            <w:pPr>
              <w:jc w:val="center"/>
            </w:pPr>
          </w:p>
        </w:tc>
        <w:tc>
          <w:tcPr>
            <w:tcW w:w="2126" w:type="dxa"/>
          </w:tcPr>
          <w:p w14:paraId="6D603221" w14:textId="7FA5CAD7" w:rsidR="00442262" w:rsidRPr="00442262" w:rsidRDefault="00442262" w:rsidP="00442262">
            <w:pPr>
              <w:jc w:val="center"/>
            </w:pPr>
            <w:r w:rsidRPr="00442262">
              <w:t>12</w:t>
            </w:r>
          </w:p>
        </w:tc>
        <w:tc>
          <w:tcPr>
            <w:tcW w:w="2693" w:type="dxa"/>
            <w:vAlign w:val="bottom"/>
          </w:tcPr>
          <w:p w14:paraId="1E701A3F" w14:textId="1787A2D3" w:rsidR="00442262" w:rsidRPr="00442262" w:rsidRDefault="00442262" w:rsidP="00442262">
            <w:pPr>
              <w:jc w:val="center"/>
              <w:rPr>
                <w:color w:val="000000"/>
              </w:rPr>
            </w:pPr>
            <w:r w:rsidRPr="00442262">
              <w:rPr>
                <w:color w:val="000000"/>
              </w:rPr>
              <w:t>495663,07</w:t>
            </w:r>
          </w:p>
        </w:tc>
        <w:tc>
          <w:tcPr>
            <w:tcW w:w="2694" w:type="dxa"/>
            <w:vAlign w:val="bottom"/>
          </w:tcPr>
          <w:p w14:paraId="4DAB98E9" w14:textId="57CD083A" w:rsidR="00442262" w:rsidRPr="00442262" w:rsidRDefault="00442262" w:rsidP="00442262">
            <w:pPr>
              <w:jc w:val="center"/>
              <w:rPr>
                <w:color w:val="000000"/>
              </w:rPr>
            </w:pPr>
            <w:r w:rsidRPr="00442262">
              <w:rPr>
                <w:color w:val="000000"/>
              </w:rPr>
              <w:t>2279341,58</w:t>
            </w:r>
          </w:p>
        </w:tc>
      </w:tr>
      <w:tr w:rsidR="00442262" w:rsidRPr="00BF1FA1" w14:paraId="47790FB3" w14:textId="77777777" w:rsidTr="00816DEB">
        <w:trPr>
          <w:trHeight w:val="57"/>
        </w:trPr>
        <w:tc>
          <w:tcPr>
            <w:tcW w:w="2127" w:type="dxa"/>
          </w:tcPr>
          <w:p w14:paraId="5A9AE0D3" w14:textId="77777777" w:rsidR="00442262" w:rsidRPr="00442262" w:rsidRDefault="00442262" w:rsidP="00C80B2D">
            <w:pPr>
              <w:jc w:val="center"/>
            </w:pPr>
          </w:p>
        </w:tc>
        <w:tc>
          <w:tcPr>
            <w:tcW w:w="2126" w:type="dxa"/>
          </w:tcPr>
          <w:p w14:paraId="02AFD978" w14:textId="77777777" w:rsidR="00442262" w:rsidRPr="00442262" w:rsidRDefault="00442262" w:rsidP="00C80B2D">
            <w:pPr>
              <w:jc w:val="center"/>
            </w:pPr>
          </w:p>
        </w:tc>
        <w:tc>
          <w:tcPr>
            <w:tcW w:w="2693" w:type="dxa"/>
            <w:vAlign w:val="bottom"/>
          </w:tcPr>
          <w:p w14:paraId="2F3689C4" w14:textId="77777777" w:rsidR="00442262" w:rsidRPr="00442262" w:rsidRDefault="00442262" w:rsidP="00C80B2D">
            <w:pPr>
              <w:jc w:val="center"/>
              <w:rPr>
                <w:color w:val="000000"/>
              </w:rPr>
            </w:pPr>
          </w:p>
        </w:tc>
        <w:tc>
          <w:tcPr>
            <w:tcW w:w="2694" w:type="dxa"/>
            <w:vAlign w:val="bottom"/>
          </w:tcPr>
          <w:p w14:paraId="5A4FEE62" w14:textId="77777777" w:rsidR="00442262" w:rsidRPr="00442262" w:rsidRDefault="00442262" w:rsidP="00C80B2D">
            <w:pPr>
              <w:jc w:val="center"/>
              <w:rPr>
                <w:color w:val="000000"/>
              </w:rPr>
            </w:pPr>
          </w:p>
        </w:tc>
      </w:tr>
      <w:tr w:rsidR="00442262" w:rsidRPr="00BF1FA1" w14:paraId="52187724" w14:textId="77777777" w:rsidTr="00816DEB">
        <w:trPr>
          <w:trHeight w:val="57"/>
        </w:trPr>
        <w:tc>
          <w:tcPr>
            <w:tcW w:w="2127" w:type="dxa"/>
          </w:tcPr>
          <w:p w14:paraId="768A45EF" w14:textId="77777777" w:rsidR="00442262" w:rsidRPr="00442262" w:rsidRDefault="00442262" w:rsidP="00442262">
            <w:pPr>
              <w:jc w:val="center"/>
            </w:pPr>
          </w:p>
        </w:tc>
        <w:tc>
          <w:tcPr>
            <w:tcW w:w="2126" w:type="dxa"/>
          </w:tcPr>
          <w:p w14:paraId="31A9D25E" w14:textId="7D6F6771" w:rsidR="00442262" w:rsidRPr="00442262" w:rsidRDefault="00442262" w:rsidP="00442262">
            <w:pPr>
              <w:jc w:val="center"/>
            </w:pPr>
            <w:r w:rsidRPr="00442262">
              <w:t>16</w:t>
            </w:r>
          </w:p>
        </w:tc>
        <w:tc>
          <w:tcPr>
            <w:tcW w:w="2693" w:type="dxa"/>
            <w:vAlign w:val="bottom"/>
          </w:tcPr>
          <w:p w14:paraId="5AF83364" w14:textId="402BD8CC" w:rsidR="00442262" w:rsidRPr="00442262" w:rsidRDefault="00442262" w:rsidP="00442262">
            <w:pPr>
              <w:jc w:val="center"/>
              <w:rPr>
                <w:color w:val="000000"/>
              </w:rPr>
            </w:pPr>
            <w:r w:rsidRPr="00442262">
              <w:rPr>
                <w:color w:val="000000"/>
              </w:rPr>
              <w:t>495648,06</w:t>
            </w:r>
          </w:p>
        </w:tc>
        <w:tc>
          <w:tcPr>
            <w:tcW w:w="2694" w:type="dxa"/>
            <w:vAlign w:val="bottom"/>
          </w:tcPr>
          <w:p w14:paraId="7ED87BF6" w14:textId="24182441" w:rsidR="00442262" w:rsidRPr="00442262" w:rsidRDefault="00442262" w:rsidP="00442262">
            <w:pPr>
              <w:jc w:val="center"/>
              <w:rPr>
                <w:color w:val="000000"/>
              </w:rPr>
            </w:pPr>
            <w:r w:rsidRPr="00442262">
              <w:rPr>
                <w:color w:val="000000"/>
              </w:rPr>
              <w:t>2279323,33</w:t>
            </w:r>
          </w:p>
        </w:tc>
      </w:tr>
      <w:tr w:rsidR="00442262" w:rsidRPr="00BF1FA1" w14:paraId="49E4B54D" w14:textId="77777777" w:rsidTr="00816DEB">
        <w:trPr>
          <w:trHeight w:val="57"/>
        </w:trPr>
        <w:tc>
          <w:tcPr>
            <w:tcW w:w="2127" w:type="dxa"/>
          </w:tcPr>
          <w:p w14:paraId="19C0C6C2" w14:textId="77777777" w:rsidR="00442262" w:rsidRPr="00442262" w:rsidRDefault="00442262" w:rsidP="00442262">
            <w:pPr>
              <w:jc w:val="center"/>
            </w:pPr>
          </w:p>
        </w:tc>
        <w:tc>
          <w:tcPr>
            <w:tcW w:w="2126" w:type="dxa"/>
          </w:tcPr>
          <w:p w14:paraId="1395B035" w14:textId="762E4732" w:rsidR="00442262" w:rsidRPr="00442262" w:rsidRDefault="00442262" w:rsidP="00442262">
            <w:pPr>
              <w:jc w:val="center"/>
            </w:pPr>
            <w:r w:rsidRPr="00442262">
              <w:t>17</w:t>
            </w:r>
          </w:p>
        </w:tc>
        <w:tc>
          <w:tcPr>
            <w:tcW w:w="2693" w:type="dxa"/>
            <w:vAlign w:val="bottom"/>
          </w:tcPr>
          <w:p w14:paraId="7095AFC7" w14:textId="6D28E838" w:rsidR="00442262" w:rsidRPr="00442262" w:rsidRDefault="00442262" w:rsidP="00442262">
            <w:pPr>
              <w:jc w:val="center"/>
              <w:rPr>
                <w:color w:val="000000"/>
              </w:rPr>
            </w:pPr>
            <w:r w:rsidRPr="00442262">
              <w:rPr>
                <w:color w:val="000000"/>
              </w:rPr>
              <w:t>495648,06</w:t>
            </w:r>
          </w:p>
        </w:tc>
        <w:tc>
          <w:tcPr>
            <w:tcW w:w="2694" w:type="dxa"/>
            <w:vAlign w:val="bottom"/>
          </w:tcPr>
          <w:p w14:paraId="39854CEB" w14:textId="4D339B44" w:rsidR="00442262" w:rsidRPr="00442262" w:rsidRDefault="00442262" w:rsidP="00442262">
            <w:pPr>
              <w:jc w:val="center"/>
              <w:rPr>
                <w:color w:val="000000"/>
              </w:rPr>
            </w:pPr>
            <w:r w:rsidRPr="00442262">
              <w:rPr>
                <w:color w:val="000000"/>
              </w:rPr>
              <w:t>2279324,33</w:t>
            </w:r>
          </w:p>
        </w:tc>
      </w:tr>
      <w:tr w:rsidR="00442262" w:rsidRPr="00BF1FA1" w14:paraId="1AFA3E81" w14:textId="77777777" w:rsidTr="00816DEB">
        <w:trPr>
          <w:trHeight w:val="57"/>
        </w:trPr>
        <w:tc>
          <w:tcPr>
            <w:tcW w:w="2127" w:type="dxa"/>
          </w:tcPr>
          <w:p w14:paraId="0D33267C" w14:textId="77777777" w:rsidR="00442262" w:rsidRPr="00442262" w:rsidRDefault="00442262" w:rsidP="00442262">
            <w:pPr>
              <w:jc w:val="center"/>
            </w:pPr>
          </w:p>
        </w:tc>
        <w:tc>
          <w:tcPr>
            <w:tcW w:w="2126" w:type="dxa"/>
          </w:tcPr>
          <w:p w14:paraId="7E581180" w14:textId="0C44DAC4" w:rsidR="00442262" w:rsidRPr="00442262" w:rsidRDefault="00442262" w:rsidP="00442262">
            <w:pPr>
              <w:jc w:val="center"/>
            </w:pPr>
            <w:r w:rsidRPr="00442262">
              <w:t>18</w:t>
            </w:r>
          </w:p>
        </w:tc>
        <w:tc>
          <w:tcPr>
            <w:tcW w:w="2693" w:type="dxa"/>
            <w:vAlign w:val="bottom"/>
          </w:tcPr>
          <w:p w14:paraId="13A44D05" w14:textId="55618B94" w:rsidR="00442262" w:rsidRPr="00442262" w:rsidRDefault="00442262" w:rsidP="00442262">
            <w:pPr>
              <w:jc w:val="center"/>
              <w:rPr>
                <w:color w:val="000000"/>
              </w:rPr>
            </w:pPr>
            <w:r w:rsidRPr="00442262">
              <w:rPr>
                <w:color w:val="000000"/>
              </w:rPr>
              <w:t>495647,06</w:t>
            </w:r>
          </w:p>
        </w:tc>
        <w:tc>
          <w:tcPr>
            <w:tcW w:w="2694" w:type="dxa"/>
            <w:vAlign w:val="bottom"/>
          </w:tcPr>
          <w:p w14:paraId="212B737D" w14:textId="4FD86EBF" w:rsidR="00442262" w:rsidRPr="00442262" w:rsidRDefault="00442262" w:rsidP="00442262">
            <w:pPr>
              <w:jc w:val="center"/>
              <w:rPr>
                <w:color w:val="000000"/>
              </w:rPr>
            </w:pPr>
            <w:r w:rsidRPr="00442262">
              <w:rPr>
                <w:color w:val="000000"/>
              </w:rPr>
              <w:t>2279324,33</w:t>
            </w:r>
          </w:p>
        </w:tc>
      </w:tr>
      <w:tr w:rsidR="00442262" w:rsidRPr="00BF1FA1" w14:paraId="10E799B6" w14:textId="77777777" w:rsidTr="00816DEB">
        <w:trPr>
          <w:trHeight w:val="57"/>
        </w:trPr>
        <w:tc>
          <w:tcPr>
            <w:tcW w:w="2127" w:type="dxa"/>
          </w:tcPr>
          <w:p w14:paraId="6375A94B" w14:textId="77777777" w:rsidR="00442262" w:rsidRPr="00442262" w:rsidRDefault="00442262" w:rsidP="00442262">
            <w:pPr>
              <w:jc w:val="center"/>
            </w:pPr>
          </w:p>
        </w:tc>
        <w:tc>
          <w:tcPr>
            <w:tcW w:w="2126" w:type="dxa"/>
          </w:tcPr>
          <w:p w14:paraId="33EC8E72" w14:textId="31F5751E" w:rsidR="00442262" w:rsidRPr="00442262" w:rsidRDefault="00442262" w:rsidP="00442262">
            <w:pPr>
              <w:jc w:val="center"/>
            </w:pPr>
            <w:r w:rsidRPr="00442262">
              <w:t>19</w:t>
            </w:r>
          </w:p>
        </w:tc>
        <w:tc>
          <w:tcPr>
            <w:tcW w:w="2693" w:type="dxa"/>
            <w:vAlign w:val="bottom"/>
          </w:tcPr>
          <w:p w14:paraId="152169FB" w14:textId="1A348183" w:rsidR="00442262" w:rsidRPr="00442262" w:rsidRDefault="00442262" w:rsidP="00442262">
            <w:pPr>
              <w:jc w:val="center"/>
              <w:rPr>
                <w:color w:val="000000"/>
              </w:rPr>
            </w:pPr>
            <w:r w:rsidRPr="00442262">
              <w:rPr>
                <w:color w:val="000000"/>
              </w:rPr>
              <w:t>495647,06</w:t>
            </w:r>
          </w:p>
        </w:tc>
        <w:tc>
          <w:tcPr>
            <w:tcW w:w="2694" w:type="dxa"/>
            <w:vAlign w:val="bottom"/>
          </w:tcPr>
          <w:p w14:paraId="3DEB8F5C" w14:textId="3D1D7692" w:rsidR="00442262" w:rsidRPr="00442262" w:rsidRDefault="00442262" w:rsidP="00442262">
            <w:pPr>
              <w:jc w:val="center"/>
              <w:rPr>
                <w:color w:val="000000"/>
              </w:rPr>
            </w:pPr>
            <w:r w:rsidRPr="00442262">
              <w:rPr>
                <w:color w:val="000000"/>
              </w:rPr>
              <w:t>2279323,33</w:t>
            </w:r>
          </w:p>
        </w:tc>
      </w:tr>
      <w:tr w:rsidR="00442262" w:rsidRPr="00BF1FA1" w14:paraId="2D6AEE3A" w14:textId="77777777" w:rsidTr="00816DEB">
        <w:trPr>
          <w:trHeight w:val="57"/>
        </w:trPr>
        <w:tc>
          <w:tcPr>
            <w:tcW w:w="2127" w:type="dxa"/>
          </w:tcPr>
          <w:p w14:paraId="7349652E" w14:textId="77777777" w:rsidR="00442262" w:rsidRPr="00442262" w:rsidRDefault="00442262" w:rsidP="00442262">
            <w:pPr>
              <w:jc w:val="center"/>
            </w:pPr>
          </w:p>
        </w:tc>
        <w:tc>
          <w:tcPr>
            <w:tcW w:w="2126" w:type="dxa"/>
          </w:tcPr>
          <w:p w14:paraId="61BB78C4" w14:textId="2B14C5B8" w:rsidR="00442262" w:rsidRPr="00442262" w:rsidRDefault="00442262" w:rsidP="00442262">
            <w:pPr>
              <w:jc w:val="center"/>
              <w:rPr>
                <w:lang w:val="en-US"/>
              </w:rPr>
            </w:pPr>
            <w:r w:rsidRPr="00442262">
              <w:t>16</w:t>
            </w:r>
          </w:p>
        </w:tc>
        <w:tc>
          <w:tcPr>
            <w:tcW w:w="2693" w:type="dxa"/>
            <w:vAlign w:val="bottom"/>
          </w:tcPr>
          <w:p w14:paraId="7014D622" w14:textId="6B5942C6" w:rsidR="00442262" w:rsidRPr="00442262" w:rsidRDefault="00442262" w:rsidP="00442262">
            <w:pPr>
              <w:jc w:val="center"/>
              <w:rPr>
                <w:color w:val="000000"/>
              </w:rPr>
            </w:pPr>
            <w:r w:rsidRPr="00442262">
              <w:rPr>
                <w:color w:val="000000"/>
              </w:rPr>
              <w:t>495648,06</w:t>
            </w:r>
          </w:p>
        </w:tc>
        <w:tc>
          <w:tcPr>
            <w:tcW w:w="2694" w:type="dxa"/>
            <w:vAlign w:val="bottom"/>
          </w:tcPr>
          <w:p w14:paraId="6A67DBDF" w14:textId="2E5A8912" w:rsidR="00442262" w:rsidRPr="00442262" w:rsidRDefault="00442262" w:rsidP="00442262">
            <w:pPr>
              <w:jc w:val="center"/>
              <w:rPr>
                <w:color w:val="000000"/>
              </w:rPr>
            </w:pPr>
            <w:r w:rsidRPr="00442262">
              <w:rPr>
                <w:color w:val="000000"/>
              </w:rPr>
              <w:t>2279323,33</w:t>
            </w:r>
          </w:p>
        </w:tc>
      </w:tr>
    </w:tbl>
    <w:p w14:paraId="693B7181" w14:textId="77777777" w:rsidR="00AB4EA3" w:rsidRPr="00BF1FA1" w:rsidRDefault="00AB4EA3" w:rsidP="00AB4EA3">
      <w:pPr>
        <w:rPr>
          <w:highlight w:val="yellow"/>
        </w:rPr>
      </w:pPr>
    </w:p>
    <w:p w14:paraId="27CA6CDF" w14:textId="77777777" w:rsidR="001C7420" w:rsidRPr="00BF1FA1" w:rsidRDefault="001C7420" w:rsidP="001C7420">
      <w:pPr>
        <w:rPr>
          <w:highlight w:val="yellow"/>
        </w:rPr>
      </w:pPr>
    </w:p>
    <w:p w14:paraId="7560D1EC" w14:textId="11ECF0B7" w:rsidR="001C7420" w:rsidRPr="0016249C" w:rsidRDefault="001C7420" w:rsidP="001C7420">
      <w:pPr>
        <w:jc w:val="right"/>
      </w:pPr>
      <w:r w:rsidRPr="0016249C">
        <w:t>ПРИ</w:t>
      </w:r>
      <w:r w:rsidR="008C0F53" w:rsidRPr="0016249C">
        <w:t>ЛО</w:t>
      </w:r>
      <w:r w:rsidRPr="0016249C">
        <w:t>ЖЕНИЕ 1</w:t>
      </w:r>
    </w:p>
    <w:p w14:paraId="286FCFA0" w14:textId="77777777" w:rsidR="001C7420" w:rsidRPr="00BF1FA1" w:rsidRDefault="001C7420" w:rsidP="001C7420">
      <w:pPr>
        <w:jc w:val="right"/>
        <w:rPr>
          <w:noProof/>
          <w:highlight w:val="yellow"/>
          <w:lang w:eastAsia="ru-RU"/>
        </w:rPr>
      </w:pPr>
    </w:p>
    <w:p w14:paraId="0D957AEC" w14:textId="4AF00BFB" w:rsidR="001C7420" w:rsidRPr="001C7420" w:rsidRDefault="0016249C" w:rsidP="001C7420">
      <w:pPr>
        <w:jc w:val="right"/>
      </w:pPr>
      <w:r>
        <w:rPr>
          <w:noProof/>
          <w:lang w:eastAsia="ru-RU"/>
        </w:rPr>
        <w:lastRenderedPageBreak/>
        <w:drawing>
          <wp:inline distT="0" distB="0" distL="0" distR="0" wp14:anchorId="7583C723" wp14:editId="3527EDEA">
            <wp:extent cx="6219669" cy="866421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6" t="9689" r="35089" b="10525"/>
                    <a:stretch/>
                  </pic:blipFill>
                  <pic:spPr bwMode="auto">
                    <a:xfrm>
                      <a:off x="0" y="0"/>
                      <a:ext cx="6233780" cy="8683872"/>
                    </a:xfrm>
                    <a:prstGeom prst="rect">
                      <a:avLst/>
                    </a:prstGeom>
                    <a:ln>
                      <a:noFill/>
                    </a:ln>
                    <a:extLst>
                      <a:ext uri="{53640926-AAD7-44D8-BBD7-CCE9431645EC}">
                        <a14:shadowObscured xmlns:a14="http://schemas.microsoft.com/office/drawing/2010/main"/>
                      </a:ext>
                    </a:extLst>
                  </pic:spPr>
                </pic:pic>
              </a:graphicData>
            </a:graphic>
          </wp:inline>
        </w:drawing>
      </w:r>
    </w:p>
    <w:sectPr w:rsidR="001C7420" w:rsidRPr="001C7420" w:rsidSect="005515DE">
      <w:pgSz w:w="11910" w:h="16840"/>
      <w:pgMar w:top="1134" w:right="850" w:bottom="1134" w:left="1701" w:header="0"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23BA8" w14:textId="77777777" w:rsidR="00FF4561" w:rsidRDefault="00FF4561">
      <w:r>
        <w:separator/>
      </w:r>
    </w:p>
  </w:endnote>
  <w:endnote w:type="continuationSeparator" w:id="0">
    <w:p w14:paraId="54D3BFC0" w14:textId="77777777" w:rsidR="00FF4561" w:rsidRDefault="00FF4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06846" w14:textId="49C6BFB6" w:rsidR="00303BED" w:rsidRDefault="00303BED">
    <w:pPr>
      <w:pStyle w:val="a4"/>
      <w:spacing w:line="14" w:lineRule="auto"/>
      <w:ind w:left="0"/>
      <w:rPr>
        <w:sz w:val="14"/>
      </w:rPr>
    </w:pPr>
    <w:r>
      <w:rPr>
        <w:noProof/>
        <w:lang w:eastAsia="ru-RU"/>
      </w:rPr>
      <mc:AlternateContent>
        <mc:Choice Requires="wps">
          <w:drawing>
            <wp:anchor distT="0" distB="0" distL="114300" distR="114300" simplePos="0" relativeHeight="251657728" behindDoc="1" locked="0" layoutInCell="1" allowOverlap="1" wp14:anchorId="514203F8" wp14:editId="3D0D7ED0">
              <wp:simplePos x="0" y="0"/>
              <wp:positionH relativeFrom="page">
                <wp:posOffset>6844030</wp:posOffset>
              </wp:positionH>
              <wp:positionV relativeFrom="page">
                <wp:posOffset>9918700</wp:posOffset>
              </wp:positionV>
              <wp:extent cx="21780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2FD6" w14:textId="723D276A" w:rsidR="00303BED" w:rsidRDefault="00303BED">
                          <w:pPr>
                            <w:pStyle w:val="a4"/>
                            <w:spacing w:line="245" w:lineRule="exact"/>
                            <w:ind w:left="60"/>
                            <w:rPr>
                              <w:rFonts w:ascii="Calibri"/>
                            </w:rPr>
                          </w:pPr>
                          <w:r>
                            <w:fldChar w:fldCharType="begin"/>
                          </w:r>
                          <w:r>
                            <w:rPr>
                              <w:rFonts w:ascii="Calibri"/>
                            </w:rPr>
                            <w:instrText xml:space="preserve"> PAGE </w:instrText>
                          </w:r>
                          <w:r>
                            <w:fldChar w:fldCharType="separate"/>
                          </w:r>
                          <w:r w:rsidR="00A91FDD">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203F8" id="_x0000_t202" coordsize="21600,21600" o:spt="202" path="m,l,21600r21600,l21600,xe">
              <v:stroke joinstyle="miter"/>
              <v:path gradientshapeok="t" o:connecttype="rect"/>
            </v:shapetype>
            <v:shape id="Text Box 1" o:spid="_x0000_s1026" type="#_x0000_t202" style="position:absolute;margin-left:538.9pt;margin-top:781pt;width:17.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hiqgIAAKg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" filled="f" stroked="f">
              <v:textbox inset="0,0,0,0">
                <w:txbxContent>
                  <w:p w14:paraId="6C9F2FD6" w14:textId="723D276A" w:rsidR="00303BED" w:rsidRDefault="00303BED">
                    <w:pPr>
                      <w:pStyle w:val="a4"/>
                      <w:spacing w:line="245" w:lineRule="exact"/>
                      <w:ind w:left="60"/>
                      <w:rPr>
                        <w:rFonts w:ascii="Calibri"/>
                      </w:rPr>
                    </w:pPr>
                    <w:r>
                      <w:fldChar w:fldCharType="begin"/>
                    </w:r>
                    <w:r>
                      <w:rPr>
                        <w:rFonts w:ascii="Calibri"/>
                      </w:rPr>
                      <w:instrText xml:space="preserve"> PAGE </w:instrText>
                    </w:r>
                    <w:r>
                      <w:fldChar w:fldCharType="separate"/>
                    </w:r>
                    <w:r w:rsidR="00A91FDD">
                      <w:rPr>
                        <w:rFonts w:ascii="Calibri"/>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87831" w14:textId="77777777" w:rsidR="00FF4561" w:rsidRDefault="00FF4561">
      <w:r>
        <w:separator/>
      </w:r>
    </w:p>
  </w:footnote>
  <w:footnote w:type="continuationSeparator" w:id="0">
    <w:p w14:paraId="15E5CBBB" w14:textId="77777777" w:rsidR="00FF4561" w:rsidRDefault="00FF4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13"/>
    <w:multiLevelType w:val="multilevel"/>
    <w:tmpl w:val="00000012"/>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7122EF"/>
    <w:multiLevelType w:val="hybridMultilevel"/>
    <w:tmpl w:val="E13E839E"/>
    <w:lvl w:ilvl="0" w:tplc="C87A7B22">
      <w:start w:val="2"/>
      <w:numFmt w:val="decimal"/>
      <w:lvlText w:val="%1."/>
      <w:lvlJc w:val="left"/>
      <w:pPr>
        <w:ind w:left="1611" w:hanging="226"/>
      </w:pPr>
      <w:rPr>
        <w:rFonts w:ascii="Times New Roman" w:eastAsia="Times New Roman" w:hAnsi="Times New Roman" w:cs="Times New Roman" w:hint="default"/>
        <w:w w:val="100"/>
        <w:sz w:val="22"/>
        <w:szCs w:val="22"/>
        <w:u w:val="single" w:color="000000"/>
        <w:lang w:val="ru-RU" w:eastAsia="en-US" w:bidi="ar-SA"/>
      </w:rPr>
    </w:lvl>
    <w:lvl w:ilvl="1" w:tplc="6106952C">
      <w:numFmt w:val="bullet"/>
      <w:lvlText w:val="•"/>
      <w:lvlJc w:val="left"/>
      <w:pPr>
        <w:ind w:left="2510" w:hanging="226"/>
      </w:pPr>
      <w:rPr>
        <w:rFonts w:hint="default"/>
        <w:lang w:val="ru-RU" w:eastAsia="en-US" w:bidi="ar-SA"/>
      </w:rPr>
    </w:lvl>
    <w:lvl w:ilvl="2" w:tplc="385ED2FC">
      <w:numFmt w:val="bullet"/>
      <w:lvlText w:val="•"/>
      <w:lvlJc w:val="left"/>
      <w:pPr>
        <w:ind w:left="3400" w:hanging="226"/>
      </w:pPr>
      <w:rPr>
        <w:rFonts w:hint="default"/>
        <w:lang w:val="ru-RU" w:eastAsia="en-US" w:bidi="ar-SA"/>
      </w:rPr>
    </w:lvl>
    <w:lvl w:ilvl="3" w:tplc="8E7A5982">
      <w:numFmt w:val="bullet"/>
      <w:lvlText w:val="•"/>
      <w:lvlJc w:val="left"/>
      <w:pPr>
        <w:ind w:left="4291" w:hanging="226"/>
      </w:pPr>
      <w:rPr>
        <w:rFonts w:hint="default"/>
        <w:lang w:val="ru-RU" w:eastAsia="en-US" w:bidi="ar-SA"/>
      </w:rPr>
    </w:lvl>
    <w:lvl w:ilvl="4" w:tplc="2AD0C574">
      <w:numFmt w:val="bullet"/>
      <w:lvlText w:val="•"/>
      <w:lvlJc w:val="left"/>
      <w:pPr>
        <w:ind w:left="5181" w:hanging="226"/>
      </w:pPr>
      <w:rPr>
        <w:rFonts w:hint="default"/>
        <w:lang w:val="ru-RU" w:eastAsia="en-US" w:bidi="ar-SA"/>
      </w:rPr>
    </w:lvl>
    <w:lvl w:ilvl="5" w:tplc="85A6B288">
      <w:numFmt w:val="bullet"/>
      <w:lvlText w:val="•"/>
      <w:lvlJc w:val="left"/>
      <w:pPr>
        <w:ind w:left="6072" w:hanging="226"/>
      </w:pPr>
      <w:rPr>
        <w:rFonts w:hint="default"/>
        <w:lang w:val="ru-RU" w:eastAsia="en-US" w:bidi="ar-SA"/>
      </w:rPr>
    </w:lvl>
    <w:lvl w:ilvl="6" w:tplc="A91645FA">
      <w:numFmt w:val="bullet"/>
      <w:lvlText w:val="•"/>
      <w:lvlJc w:val="left"/>
      <w:pPr>
        <w:ind w:left="6962" w:hanging="226"/>
      </w:pPr>
      <w:rPr>
        <w:rFonts w:hint="default"/>
        <w:lang w:val="ru-RU" w:eastAsia="en-US" w:bidi="ar-SA"/>
      </w:rPr>
    </w:lvl>
    <w:lvl w:ilvl="7" w:tplc="E2EE6932">
      <w:numFmt w:val="bullet"/>
      <w:lvlText w:val="•"/>
      <w:lvlJc w:val="left"/>
      <w:pPr>
        <w:ind w:left="7852" w:hanging="226"/>
      </w:pPr>
      <w:rPr>
        <w:rFonts w:hint="default"/>
        <w:lang w:val="ru-RU" w:eastAsia="en-US" w:bidi="ar-SA"/>
      </w:rPr>
    </w:lvl>
    <w:lvl w:ilvl="8" w:tplc="2C727186">
      <w:numFmt w:val="bullet"/>
      <w:lvlText w:val="•"/>
      <w:lvlJc w:val="left"/>
      <w:pPr>
        <w:ind w:left="8743" w:hanging="226"/>
      </w:pPr>
      <w:rPr>
        <w:rFonts w:hint="default"/>
        <w:lang w:val="ru-RU" w:eastAsia="en-US" w:bidi="ar-SA"/>
      </w:rPr>
    </w:lvl>
  </w:abstractNum>
  <w:abstractNum w:abstractNumId="4" w15:restartNumberingAfterBreak="0">
    <w:nsid w:val="03C83369"/>
    <w:multiLevelType w:val="hybridMultilevel"/>
    <w:tmpl w:val="FF3C50FE"/>
    <w:lvl w:ilvl="0" w:tplc="5A107BBA">
      <w:numFmt w:val="bullet"/>
      <w:lvlText w:val="-"/>
      <w:lvlJc w:val="left"/>
      <w:pPr>
        <w:ind w:left="2109" w:hanging="360"/>
      </w:pPr>
      <w:rPr>
        <w:rFonts w:ascii="Times New Roman" w:eastAsia="Times New Roman" w:hAnsi="Times New Roman" w:cs="Times New Roman" w:hint="default"/>
        <w:b/>
        <w:bCs/>
        <w:w w:val="100"/>
        <w:sz w:val="22"/>
        <w:szCs w:val="22"/>
        <w:lang w:val="ru-RU" w:eastAsia="en-US" w:bidi="ar-SA"/>
      </w:rPr>
    </w:lvl>
    <w:lvl w:ilvl="1" w:tplc="04190003" w:tentative="1">
      <w:start w:val="1"/>
      <w:numFmt w:val="bullet"/>
      <w:lvlText w:val="o"/>
      <w:lvlJc w:val="left"/>
      <w:pPr>
        <w:ind w:left="2829" w:hanging="360"/>
      </w:pPr>
      <w:rPr>
        <w:rFonts w:ascii="Courier New" w:hAnsi="Courier New" w:cs="Courier New" w:hint="default"/>
      </w:rPr>
    </w:lvl>
    <w:lvl w:ilvl="2" w:tplc="04190005" w:tentative="1">
      <w:start w:val="1"/>
      <w:numFmt w:val="bullet"/>
      <w:lvlText w:val=""/>
      <w:lvlJc w:val="left"/>
      <w:pPr>
        <w:ind w:left="3549" w:hanging="360"/>
      </w:pPr>
      <w:rPr>
        <w:rFonts w:ascii="Wingdings" w:hAnsi="Wingdings" w:hint="default"/>
      </w:rPr>
    </w:lvl>
    <w:lvl w:ilvl="3" w:tplc="04190001" w:tentative="1">
      <w:start w:val="1"/>
      <w:numFmt w:val="bullet"/>
      <w:lvlText w:val=""/>
      <w:lvlJc w:val="left"/>
      <w:pPr>
        <w:ind w:left="4269" w:hanging="360"/>
      </w:pPr>
      <w:rPr>
        <w:rFonts w:ascii="Symbol" w:hAnsi="Symbol" w:hint="default"/>
      </w:rPr>
    </w:lvl>
    <w:lvl w:ilvl="4" w:tplc="04190003" w:tentative="1">
      <w:start w:val="1"/>
      <w:numFmt w:val="bullet"/>
      <w:lvlText w:val="o"/>
      <w:lvlJc w:val="left"/>
      <w:pPr>
        <w:ind w:left="4989" w:hanging="360"/>
      </w:pPr>
      <w:rPr>
        <w:rFonts w:ascii="Courier New" w:hAnsi="Courier New" w:cs="Courier New" w:hint="default"/>
      </w:rPr>
    </w:lvl>
    <w:lvl w:ilvl="5" w:tplc="04190005" w:tentative="1">
      <w:start w:val="1"/>
      <w:numFmt w:val="bullet"/>
      <w:lvlText w:val=""/>
      <w:lvlJc w:val="left"/>
      <w:pPr>
        <w:ind w:left="5709" w:hanging="360"/>
      </w:pPr>
      <w:rPr>
        <w:rFonts w:ascii="Wingdings" w:hAnsi="Wingdings" w:hint="default"/>
      </w:rPr>
    </w:lvl>
    <w:lvl w:ilvl="6" w:tplc="04190001" w:tentative="1">
      <w:start w:val="1"/>
      <w:numFmt w:val="bullet"/>
      <w:lvlText w:val=""/>
      <w:lvlJc w:val="left"/>
      <w:pPr>
        <w:ind w:left="6429" w:hanging="360"/>
      </w:pPr>
      <w:rPr>
        <w:rFonts w:ascii="Symbol" w:hAnsi="Symbol" w:hint="default"/>
      </w:rPr>
    </w:lvl>
    <w:lvl w:ilvl="7" w:tplc="04190003" w:tentative="1">
      <w:start w:val="1"/>
      <w:numFmt w:val="bullet"/>
      <w:lvlText w:val="o"/>
      <w:lvlJc w:val="left"/>
      <w:pPr>
        <w:ind w:left="7149" w:hanging="360"/>
      </w:pPr>
      <w:rPr>
        <w:rFonts w:ascii="Courier New" w:hAnsi="Courier New" w:cs="Courier New" w:hint="default"/>
      </w:rPr>
    </w:lvl>
    <w:lvl w:ilvl="8" w:tplc="04190005" w:tentative="1">
      <w:start w:val="1"/>
      <w:numFmt w:val="bullet"/>
      <w:lvlText w:val=""/>
      <w:lvlJc w:val="left"/>
      <w:pPr>
        <w:ind w:left="7869" w:hanging="360"/>
      </w:pPr>
      <w:rPr>
        <w:rFonts w:ascii="Wingdings" w:hAnsi="Wingdings" w:hint="default"/>
      </w:rPr>
    </w:lvl>
  </w:abstractNum>
  <w:abstractNum w:abstractNumId="5" w15:restartNumberingAfterBreak="0">
    <w:nsid w:val="08456BB9"/>
    <w:multiLevelType w:val="hybridMultilevel"/>
    <w:tmpl w:val="9B488548"/>
    <w:lvl w:ilvl="0" w:tplc="7EDC424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13846"/>
    <w:multiLevelType w:val="hybridMultilevel"/>
    <w:tmpl w:val="44ACE58A"/>
    <w:lvl w:ilvl="0" w:tplc="EFBECEDE">
      <w:numFmt w:val="bullet"/>
      <w:lvlText w:val=""/>
      <w:lvlJc w:val="left"/>
      <w:pPr>
        <w:ind w:left="400" w:hanging="116"/>
      </w:pPr>
      <w:rPr>
        <w:rFonts w:ascii="Symbol" w:eastAsia="Symbol" w:hAnsi="Symbol" w:cs="Symbol" w:hint="default"/>
        <w:spacing w:val="13"/>
        <w:w w:val="100"/>
        <w:sz w:val="20"/>
        <w:szCs w:val="20"/>
        <w:lang w:val="ru-RU" w:eastAsia="en-US" w:bidi="ar-SA"/>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162D7017"/>
    <w:multiLevelType w:val="multilevel"/>
    <w:tmpl w:val="A65203CE"/>
    <w:lvl w:ilvl="0">
      <w:start w:val="1"/>
      <w:numFmt w:val="decimal"/>
      <w:lvlText w:val="%1"/>
      <w:lvlJc w:val="left"/>
      <w:pPr>
        <w:ind w:left="1721" w:hanging="331"/>
      </w:pPr>
      <w:rPr>
        <w:rFonts w:hint="default"/>
        <w:lang w:val="ru-RU" w:eastAsia="en-US" w:bidi="ar-SA"/>
      </w:rPr>
    </w:lvl>
    <w:lvl w:ilvl="1">
      <w:start w:val="1"/>
      <w:numFmt w:val="decimal"/>
      <w:lvlText w:val="%1.%2"/>
      <w:lvlJc w:val="left"/>
      <w:pPr>
        <w:ind w:left="1721" w:hanging="33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480" w:hanging="331"/>
      </w:pPr>
      <w:rPr>
        <w:rFonts w:hint="default"/>
        <w:lang w:val="ru-RU" w:eastAsia="en-US" w:bidi="ar-SA"/>
      </w:rPr>
    </w:lvl>
    <w:lvl w:ilvl="3">
      <w:numFmt w:val="bullet"/>
      <w:lvlText w:val="•"/>
      <w:lvlJc w:val="left"/>
      <w:pPr>
        <w:ind w:left="4361" w:hanging="331"/>
      </w:pPr>
      <w:rPr>
        <w:rFonts w:hint="default"/>
        <w:lang w:val="ru-RU" w:eastAsia="en-US" w:bidi="ar-SA"/>
      </w:rPr>
    </w:lvl>
    <w:lvl w:ilvl="4">
      <w:numFmt w:val="bullet"/>
      <w:lvlText w:val="•"/>
      <w:lvlJc w:val="left"/>
      <w:pPr>
        <w:ind w:left="5241" w:hanging="331"/>
      </w:pPr>
      <w:rPr>
        <w:rFonts w:hint="default"/>
        <w:lang w:val="ru-RU" w:eastAsia="en-US" w:bidi="ar-SA"/>
      </w:rPr>
    </w:lvl>
    <w:lvl w:ilvl="5">
      <w:numFmt w:val="bullet"/>
      <w:lvlText w:val="•"/>
      <w:lvlJc w:val="left"/>
      <w:pPr>
        <w:ind w:left="6122" w:hanging="331"/>
      </w:pPr>
      <w:rPr>
        <w:rFonts w:hint="default"/>
        <w:lang w:val="ru-RU" w:eastAsia="en-US" w:bidi="ar-SA"/>
      </w:rPr>
    </w:lvl>
    <w:lvl w:ilvl="6">
      <w:numFmt w:val="bullet"/>
      <w:lvlText w:val="•"/>
      <w:lvlJc w:val="left"/>
      <w:pPr>
        <w:ind w:left="7002" w:hanging="331"/>
      </w:pPr>
      <w:rPr>
        <w:rFonts w:hint="default"/>
        <w:lang w:val="ru-RU" w:eastAsia="en-US" w:bidi="ar-SA"/>
      </w:rPr>
    </w:lvl>
    <w:lvl w:ilvl="7">
      <w:numFmt w:val="bullet"/>
      <w:lvlText w:val="•"/>
      <w:lvlJc w:val="left"/>
      <w:pPr>
        <w:ind w:left="7882" w:hanging="331"/>
      </w:pPr>
      <w:rPr>
        <w:rFonts w:hint="default"/>
        <w:lang w:val="ru-RU" w:eastAsia="en-US" w:bidi="ar-SA"/>
      </w:rPr>
    </w:lvl>
    <w:lvl w:ilvl="8">
      <w:numFmt w:val="bullet"/>
      <w:lvlText w:val="•"/>
      <w:lvlJc w:val="left"/>
      <w:pPr>
        <w:ind w:left="8763" w:hanging="331"/>
      </w:pPr>
      <w:rPr>
        <w:rFonts w:hint="default"/>
        <w:lang w:val="ru-RU" w:eastAsia="en-US" w:bidi="ar-SA"/>
      </w:rPr>
    </w:lvl>
  </w:abstractNum>
  <w:abstractNum w:abstractNumId="8" w15:restartNumberingAfterBreak="0">
    <w:nsid w:val="174C05DF"/>
    <w:multiLevelType w:val="hybridMultilevel"/>
    <w:tmpl w:val="D302A4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1AF5512E"/>
    <w:multiLevelType w:val="multilevel"/>
    <w:tmpl w:val="70829FF6"/>
    <w:lvl w:ilvl="0">
      <w:start w:val="2"/>
      <w:numFmt w:val="decimal"/>
      <w:lvlText w:val="%1"/>
      <w:lvlJc w:val="left"/>
      <w:pPr>
        <w:ind w:left="1010" w:hanging="331"/>
      </w:pPr>
      <w:rPr>
        <w:rFonts w:hint="default"/>
        <w:lang w:val="ru-RU" w:eastAsia="en-US" w:bidi="ar-SA"/>
      </w:rPr>
    </w:lvl>
    <w:lvl w:ilvl="1">
      <w:start w:val="1"/>
      <w:numFmt w:val="decimal"/>
      <w:lvlText w:val="%1.%2"/>
      <w:lvlJc w:val="left"/>
      <w:pPr>
        <w:ind w:left="1010" w:hanging="331"/>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79" w:hanging="135"/>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132" w:hanging="135"/>
      </w:pPr>
      <w:rPr>
        <w:rFonts w:hint="default"/>
        <w:lang w:val="ru-RU" w:eastAsia="en-US" w:bidi="ar-SA"/>
      </w:rPr>
    </w:lvl>
    <w:lvl w:ilvl="4">
      <w:numFmt w:val="bullet"/>
      <w:lvlText w:val="•"/>
      <w:lvlJc w:val="left"/>
      <w:pPr>
        <w:ind w:left="4188" w:hanging="135"/>
      </w:pPr>
      <w:rPr>
        <w:rFonts w:hint="default"/>
        <w:lang w:val="ru-RU" w:eastAsia="en-US" w:bidi="ar-SA"/>
      </w:rPr>
    </w:lvl>
    <w:lvl w:ilvl="5">
      <w:numFmt w:val="bullet"/>
      <w:lvlText w:val="•"/>
      <w:lvlJc w:val="left"/>
      <w:pPr>
        <w:ind w:left="5244" w:hanging="135"/>
      </w:pPr>
      <w:rPr>
        <w:rFonts w:hint="default"/>
        <w:lang w:val="ru-RU" w:eastAsia="en-US" w:bidi="ar-SA"/>
      </w:rPr>
    </w:lvl>
    <w:lvl w:ilvl="6">
      <w:numFmt w:val="bullet"/>
      <w:lvlText w:val="•"/>
      <w:lvlJc w:val="left"/>
      <w:pPr>
        <w:ind w:left="6300" w:hanging="135"/>
      </w:pPr>
      <w:rPr>
        <w:rFonts w:hint="default"/>
        <w:lang w:val="ru-RU" w:eastAsia="en-US" w:bidi="ar-SA"/>
      </w:rPr>
    </w:lvl>
    <w:lvl w:ilvl="7">
      <w:numFmt w:val="bullet"/>
      <w:lvlText w:val="•"/>
      <w:lvlJc w:val="left"/>
      <w:pPr>
        <w:ind w:left="7356" w:hanging="135"/>
      </w:pPr>
      <w:rPr>
        <w:rFonts w:hint="default"/>
        <w:lang w:val="ru-RU" w:eastAsia="en-US" w:bidi="ar-SA"/>
      </w:rPr>
    </w:lvl>
    <w:lvl w:ilvl="8">
      <w:numFmt w:val="bullet"/>
      <w:lvlText w:val="•"/>
      <w:lvlJc w:val="left"/>
      <w:pPr>
        <w:ind w:left="8412" w:hanging="135"/>
      </w:pPr>
      <w:rPr>
        <w:rFonts w:hint="default"/>
        <w:lang w:val="ru-RU" w:eastAsia="en-US" w:bidi="ar-SA"/>
      </w:rPr>
    </w:lvl>
  </w:abstractNum>
  <w:abstractNum w:abstractNumId="10" w15:restartNumberingAfterBreak="0">
    <w:nsid w:val="21434551"/>
    <w:multiLevelType w:val="multilevel"/>
    <w:tmpl w:val="2E26EE84"/>
    <w:lvl w:ilvl="0">
      <w:start w:val="2"/>
      <w:numFmt w:val="decimal"/>
      <w:lvlText w:val="%1."/>
      <w:lvlJc w:val="left"/>
      <w:pPr>
        <w:ind w:left="2787" w:hanging="221"/>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3488" w:hanging="336"/>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262" w:hanging="336"/>
      </w:pPr>
      <w:rPr>
        <w:rFonts w:hint="default"/>
        <w:lang w:val="ru-RU" w:eastAsia="en-US" w:bidi="ar-SA"/>
      </w:rPr>
    </w:lvl>
    <w:lvl w:ilvl="3">
      <w:numFmt w:val="bullet"/>
      <w:lvlText w:val="•"/>
      <w:lvlJc w:val="left"/>
      <w:pPr>
        <w:ind w:left="5045" w:hanging="336"/>
      </w:pPr>
      <w:rPr>
        <w:rFonts w:hint="default"/>
        <w:lang w:val="ru-RU" w:eastAsia="en-US" w:bidi="ar-SA"/>
      </w:rPr>
    </w:lvl>
    <w:lvl w:ilvl="4">
      <w:numFmt w:val="bullet"/>
      <w:lvlText w:val="•"/>
      <w:lvlJc w:val="left"/>
      <w:pPr>
        <w:ind w:left="5828" w:hanging="336"/>
      </w:pPr>
      <w:rPr>
        <w:rFonts w:hint="default"/>
        <w:lang w:val="ru-RU" w:eastAsia="en-US" w:bidi="ar-SA"/>
      </w:rPr>
    </w:lvl>
    <w:lvl w:ilvl="5">
      <w:numFmt w:val="bullet"/>
      <w:lvlText w:val="•"/>
      <w:lvlJc w:val="left"/>
      <w:pPr>
        <w:ind w:left="6610" w:hanging="336"/>
      </w:pPr>
      <w:rPr>
        <w:rFonts w:hint="default"/>
        <w:lang w:val="ru-RU" w:eastAsia="en-US" w:bidi="ar-SA"/>
      </w:rPr>
    </w:lvl>
    <w:lvl w:ilvl="6">
      <w:numFmt w:val="bullet"/>
      <w:lvlText w:val="•"/>
      <w:lvlJc w:val="left"/>
      <w:pPr>
        <w:ind w:left="7393" w:hanging="336"/>
      </w:pPr>
      <w:rPr>
        <w:rFonts w:hint="default"/>
        <w:lang w:val="ru-RU" w:eastAsia="en-US" w:bidi="ar-SA"/>
      </w:rPr>
    </w:lvl>
    <w:lvl w:ilvl="7">
      <w:numFmt w:val="bullet"/>
      <w:lvlText w:val="•"/>
      <w:lvlJc w:val="left"/>
      <w:pPr>
        <w:ind w:left="8176" w:hanging="336"/>
      </w:pPr>
      <w:rPr>
        <w:rFonts w:hint="default"/>
        <w:lang w:val="ru-RU" w:eastAsia="en-US" w:bidi="ar-SA"/>
      </w:rPr>
    </w:lvl>
    <w:lvl w:ilvl="8">
      <w:numFmt w:val="bullet"/>
      <w:lvlText w:val="•"/>
      <w:lvlJc w:val="left"/>
      <w:pPr>
        <w:ind w:left="8958" w:hanging="336"/>
      </w:pPr>
      <w:rPr>
        <w:rFonts w:hint="default"/>
        <w:lang w:val="ru-RU" w:eastAsia="en-US" w:bidi="ar-SA"/>
      </w:rPr>
    </w:lvl>
  </w:abstractNum>
  <w:abstractNum w:abstractNumId="11" w15:restartNumberingAfterBreak="0">
    <w:nsid w:val="275057AA"/>
    <w:multiLevelType w:val="hybridMultilevel"/>
    <w:tmpl w:val="A37A1EE6"/>
    <w:lvl w:ilvl="0" w:tplc="C332F52C">
      <w:numFmt w:val="bullet"/>
      <w:lvlText w:val="-"/>
      <w:lvlJc w:val="left"/>
      <w:pPr>
        <w:ind w:left="201" w:hanging="144"/>
      </w:pPr>
      <w:rPr>
        <w:rFonts w:ascii="Times New Roman" w:eastAsia="Times New Roman" w:hAnsi="Times New Roman" w:cs="Times New Roman" w:hint="default"/>
        <w:w w:val="99"/>
        <w:sz w:val="24"/>
        <w:szCs w:val="24"/>
        <w:lang w:val="ru-RU" w:eastAsia="en-US" w:bidi="ar-SA"/>
      </w:rPr>
    </w:lvl>
    <w:lvl w:ilvl="1" w:tplc="4F8034E0">
      <w:numFmt w:val="bullet"/>
      <w:lvlText w:val="•"/>
      <w:lvlJc w:val="left"/>
      <w:pPr>
        <w:ind w:left="1182" w:hanging="144"/>
      </w:pPr>
      <w:rPr>
        <w:rFonts w:hint="default"/>
        <w:lang w:val="ru-RU" w:eastAsia="en-US" w:bidi="ar-SA"/>
      </w:rPr>
    </w:lvl>
    <w:lvl w:ilvl="2" w:tplc="DCE6F572">
      <w:numFmt w:val="bullet"/>
      <w:lvlText w:val="•"/>
      <w:lvlJc w:val="left"/>
      <w:pPr>
        <w:ind w:left="2164" w:hanging="144"/>
      </w:pPr>
      <w:rPr>
        <w:rFonts w:hint="default"/>
        <w:lang w:val="ru-RU" w:eastAsia="en-US" w:bidi="ar-SA"/>
      </w:rPr>
    </w:lvl>
    <w:lvl w:ilvl="3" w:tplc="C1A09AAE">
      <w:numFmt w:val="bullet"/>
      <w:lvlText w:val="•"/>
      <w:lvlJc w:val="left"/>
      <w:pPr>
        <w:ind w:left="3146" w:hanging="144"/>
      </w:pPr>
      <w:rPr>
        <w:rFonts w:hint="default"/>
        <w:lang w:val="ru-RU" w:eastAsia="en-US" w:bidi="ar-SA"/>
      </w:rPr>
    </w:lvl>
    <w:lvl w:ilvl="4" w:tplc="AA9E0C68">
      <w:numFmt w:val="bullet"/>
      <w:lvlText w:val="•"/>
      <w:lvlJc w:val="left"/>
      <w:pPr>
        <w:ind w:left="4129" w:hanging="144"/>
      </w:pPr>
      <w:rPr>
        <w:rFonts w:hint="default"/>
        <w:lang w:val="ru-RU" w:eastAsia="en-US" w:bidi="ar-SA"/>
      </w:rPr>
    </w:lvl>
    <w:lvl w:ilvl="5" w:tplc="47EC8B76">
      <w:numFmt w:val="bullet"/>
      <w:lvlText w:val="•"/>
      <w:lvlJc w:val="left"/>
      <w:pPr>
        <w:ind w:left="5111" w:hanging="144"/>
      </w:pPr>
      <w:rPr>
        <w:rFonts w:hint="default"/>
        <w:lang w:val="ru-RU" w:eastAsia="en-US" w:bidi="ar-SA"/>
      </w:rPr>
    </w:lvl>
    <w:lvl w:ilvl="6" w:tplc="D172ACB8">
      <w:numFmt w:val="bullet"/>
      <w:lvlText w:val="•"/>
      <w:lvlJc w:val="left"/>
      <w:pPr>
        <w:ind w:left="6093" w:hanging="144"/>
      </w:pPr>
      <w:rPr>
        <w:rFonts w:hint="default"/>
        <w:lang w:val="ru-RU" w:eastAsia="en-US" w:bidi="ar-SA"/>
      </w:rPr>
    </w:lvl>
    <w:lvl w:ilvl="7" w:tplc="B81E0542">
      <w:numFmt w:val="bullet"/>
      <w:lvlText w:val="•"/>
      <w:lvlJc w:val="left"/>
      <w:pPr>
        <w:ind w:left="7076" w:hanging="144"/>
      </w:pPr>
      <w:rPr>
        <w:rFonts w:hint="default"/>
        <w:lang w:val="ru-RU" w:eastAsia="en-US" w:bidi="ar-SA"/>
      </w:rPr>
    </w:lvl>
    <w:lvl w:ilvl="8" w:tplc="30DCC7FE">
      <w:numFmt w:val="bullet"/>
      <w:lvlText w:val="•"/>
      <w:lvlJc w:val="left"/>
      <w:pPr>
        <w:ind w:left="8058" w:hanging="144"/>
      </w:pPr>
      <w:rPr>
        <w:rFonts w:hint="default"/>
        <w:lang w:val="ru-RU" w:eastAsia="en-US" w:bidi="ar-SA"/>
      </w:rPr>
    </w:lvl>
  </w:abstractNum>
  <w:abstractNum w:abstractNumId="12" w15:restartNumberingAfterBreak="0">
    <w:nsid w:val="311705BB"/>
    <w:multiLevelType w:val="hybridMultilevel"/>
    <w:tmpl w:val="47C0E0FE"/>
    <w:lvl w:ilvl="0" w:tplc="E370C684">
      <w:start w:val="1"/>
      <w:numFmt w:val="decimal"/>
      <w:lvlText w:val="%1)"/>
      <w:lvlJc w:val="left"/>
      <w:pPr>
        <w:ind w:left="383" w:hanging="360"/>
      </w:pPr>
      <w:rPr>
        <w:rFonts w:cs="Times New Roman"/>
        <w:b w:val="0"/>
      </w:rPr>
    </w:lvl>
    <w:lvl w:ilvl="1" w:tplc="04190019">
      <w:start w:val="1"/>
      <w:numFmt w:val="lowerLetter"/>
      <w:lvlText w:val="%2."/>
      <w:lvlJc w:val="left"/>
      <w:pPr>
        <w:ind w:left="1103" w:hanging="360"/>
      </w:pPr>
      <w:rPr>
        <w:rFonts w:cs="Times New Roman"/>
      </w:rPr>
    </w:lvl>
    <w:lvl w:ilvl="2" w:tplc="0419001B">
      <w:start w:val="1"/>
      <w:numFmt w:val="lowerRoman"/>
      <w:lvlText w:val="%3."/>
      <w:lvlJc w:val="right"/>
      <w:pPr>
        <w:ind w:left="1823" w:hanging="180"/>
      </w:pPr>
      <w:rPr>
        <w:rFonts w:cs="Times New Roman"/>
      </w:rPr>
    </w:lvl>
    <w:lvl w:ilvl="3" w:tplc="0419000F">
      <w:start w:val="1"/>
      <w:numFmt w:val="decimal"/>
      <w:lvlText w:val="%4."/>
      <w:lvlJc w:val="left"/>
      <w:pPr>
        <w:ind w:left="2543" w:hanging="360"/>
      </w:pPr>
      <w:rPr>
        <w:rFonts w:cs="Times New Roman"/>
      </w:rPr>
    </w:lvl>
    <w:lvl w:ilvl="4" w:tplc="04190019">
      <w:start w:val="1"/>
      <w:numFmt w:val="lowerLetter"/>
      <w:lvlText w:val="%5."/>
      <w:lvlJc w:val="left"/>
      <w:pPr>
        <w:ind w:left="3263" w:hanging="360"/>
      </w:pPr>
      <w:rPr>
        <w:rFonts w:cs="Times New Roman"/>
      </w:rPr>
    </w:lvl>
    <w:lvl w:ilvl="5" w:tplc="0419001B">
      <w:start w:val="1"/>
      <w:numFmt w:val="lowerRoman"/>
      <w:lvlText w:val="%6."/>
      <w:lvlJc w:val="right"/>
      <w:pPr>
        <w:ind w:left="3983" w:hanging="180"/>
      </w:pPr>
      <w:rPr>
        <w:rFonts w:cs="Times New Roman"/>
      </w:rPr>
    </w:lvl>
    <w:lvl w:ilvl="6" w:tplc="0419000F">
      <w:start w:val="1"/>
      <w:numFmt w:val="decimal"/>
      <w:lvlText w:val="%7."/>
      <w:lvlJc w:val="left"/>
      <w:pPr>
        <w:ind w:left="4703" w:hanging="360"/>
      </w:pPr>
      <w:rPr>
        <w:rFonts w:cs="Times New Roman"/>
      </w:rPr>
    </w:lvl>
    <w:lvl w:ilvl="7" w:tplc="04190019">
      <w:start w:val="1"/>
      <w:numFmt w:val="lowerLetter"/>
      <w:lvlText w:val="%8."/>
      <w:lvlJc w:val="left"/>
      <w:pPr>
        <w:ind w:left="5423" w:hanging="360"/>
      </w:pPr>
      <w:rPr>
        <w:rFonts w:cs="Times New Roman"/>
      </w:rPr>
    </w:lvl>
    <w:lvl w:ilvl="8" w:tplc="0419001B">
      <w:start w:val="1"/>
      <w:numFmt w:val="lowerRoman"/>
      <w:lvlText w:val="%9."/>
      <w:lvlJc w:val="right"/>
      <w:pPr>
        <w:ind w:left="6143" w:hanging="180"/>
      </w:pPr>
      <w:rPr>
        <w:rFonts w:cs="Times New Roman"/>
      </w:rPr>
    </w:lvl>
  </w:abstractNum>
  <w:abstractNum w:abstractNumId="13" w15:restartNumberingAfterBreak="0">
    <w:nsid w:val="38F26C13"/>
    <w:multiLevelType w:val="hybridMultilevel"/>
    <w:tmpl w:val="B37E6018"/>
    <w:lvl w:ilvl="0" w:tplc="02F6FC58">
      <w:start w:val="1"/>
      <w:numFmt w:val="decimal"/>
      <w:lvlText w:val="%1)"/>
      <w:lvlJc w:val="left"/>
      <w:pPr>
        <w:ind w:left="679" w:hanging="264"/>
      </w:pPr>
      <w:rPr>
        <w:rFonts w:ascii="Times New Roman" w:eastAsia="Times New Roman" w:hAnsi="Times New Roman" w:cs="Times New Roman" w:hint="default"/>
        <w:w w:val="100"/>
        <w:sz w:val="22"/>
        <w:szCs w:val="22"/>
        <w:lang w:val="ru-RU" w:eastAsia="en-US" w:bidi="ar-SA"/>
      </w:rPr>
    </w:lvl>
    <w:lvl w:ilvl="1" w:tplc="758AACD8">
      <w:numFmt w:val="bullet"/>
      <w:lvlText w:val="•"/>
      <w:lvlJc w:val="left"/>
      <w:pPr>
        <w:ind w:left="1664" w:hanging="264"/>
      </w:pPr>
      <w:rPr>
        <w:rFonts w:hint="default"/>
        <w:lang w:val="ru-RU" w:eastAsia="en-US" w:bidi="ar-SA"/>
      </w:rPr>
    </w:lvl>
    <w:lvl w:ilvl="2" w:tplc="5388DBEA">
      <w:numFmt w:val="bullet"/>
      <w:lvlText w:val="•"/>
      <w:lvlJc w:val="left"/>
      <w:pPr>
        <w:ind w:left="2648" w:hanging="264"/>
      </w:pPr>
      <w:rPr>
        <w:rFonts w:hint="default"/>
        <w:lang w:val="ru-RU" w:eastAsia="en-US" w:bidi="ar-SA"/>
      </w:rPr>
    </w:lvl>
    <w:lvl w:ilvl="3" w:tplc="61C2EB38">
      <w:numFmt w:val="bullet"/>
      <w:lvlText w:val="•"/>
      <w:lvlJc w:val="left"/>
      <w:pPr>
        <w:ind w:left="3633" w:hanging="264"/>
      </w:pPr>
      <w:rPr>
        <w:rFonts w:hint="default"/>
        <w:lang w:val="ru-RU" w:eastAsia="en-US" w:bidi="ar-SA"/>
      </w:rPr>
    </w:lvl>
    <w:lvl w:ilvl="4" w:tplc="5C12B052">
      <w:numFmt w:val="bullet"/>
      <w:lvlText w:val="•"/>
      <w:lvlJc w:val="left"/>
      <w:pPr>
        <w:ind w:left="4617" w:hanging="264"/>
      </w:pPr>
      <w:rPr>
        <w:rFonts w:hint="default"/>
        <w:lang w:val="ru-RU" w:eastAsia="en-US" w:bidi="ar-SA"/>
      </w:rPr>
    </w:lvl>
    <w:lvl w:ilvl="5" w:tplc="CCCC54D0">
      <w:numFmt w:val="bullet"/>
      <w:lvlText w:val="•"/>
      <w:lvlJc w:val="left"/>
      <w:pPr>
        <w:ind w:left="5602" w:hanging="264"/>
      </w:pPr>
      <w:rPr>
        <w:rFonts w:hint="default"/>
        <w:lang w:val="ru-RU" w:eastAsia="en-US" w:bidi="ar-SA"/>
      </w:rPr>
    </w:lvl>
    <w:lvl w:ilvl="6" w:tplc="18F27A06">
      <w:numFmt w:val="bullet"/>
      <w:lvlText w:val="•"/>
      <w:lvlJc w:val="left"/>
      <w:pPr>
        <w:ind w:left="6586" w:hanging="264"/>
      </w:pPr>
      <w:rPr>
        <w:rFonts w:hint="default"/>
        <w:lang w:val="ru-RU" w:eastAsia="en-US" w:bidi="ar-SA"/>
      </w:rPr>
    </w:lvl>
    <w:lvl w:ilvl="7" w:tplc="DC568304">
      <w:numFmt w:val="bullet"/>
      <w:lvlText w:val="•"/>
      <w:lvlJc w:val="left"/>
      <w:pPr>
        <w:ind w:left="7570" w:hanging="264"/>
      </w:pPr>
      <w:rPr>
        <w:rFonts w:hint="default"/>
        <w:lang w:val="ru-RU" w:eastAsia="en-US" w:bidi="ar-SA"/>
      </w:rPr>
    </w:lvl>
    <w:lvl w:ilvl="8" w:tplc="CB680FE2">
      <w:numFmt w:val="bullet"/>
      <w:lvlText w:val="•"/>
      <w:lvlJc w:val="left"/>
      <w:pPr>
        <w:ind w:left="8555" w:hanging="264"/>
      </w:pPr>
      <w:rPr>
        <w:rFonts w:hint="default"/>
        <w:lang w:val="ru-RU" w:eastAsia="en-US" w:bidi="ar-SA"/>
      </w:rPr>
    </w:lvl>
  </w:abstractNum>
  <w:abstractNum w:abstractNumId="14" w15:restartNumberingAfterBreak="0">
    <w:nsid w:val="3A80035B"/>
    <w:multiLevelType w:val="hybridMultilevel"/>
    <w:tmpl w:val="E4D20ABC"/>
    <w:lvl w:ilvl="0" w:tplc="1F9E777E">
      <w:start w:val="1"/>
      <w:numFmt w:val="decimal"/>
      <w:lvlText w:val="%1)"/>
      <w:lvlJc w:val="left"/>
      <w:pPr>
        <w:ind w:left="679" w:hanging="259"/>
      </w:pPr>
      <w:rPr>
        <w:rFonts w:ascii="Times New Roman" w:eastAsia="Times New Roman" w:hAnsi="Times New Roman" w:cs="Times New Roman" w:hint="default"/>
        <w:w w:val="100"/>
        <w:sz w:val="22"/>
        <w:szCs w:val="22"/>
        <w:lang w:val="ru-RU" w:eastAsia="en-US" w:bidi="ar-SA"/>
      </w:rPr>
    </w:lvl>
    <w:lvl w:ilvl="1" w:tplc="C00C2CFA">
      <w:numFmt w:val="bullet"/>
      <w:lvlText w:val="•"/>
      <w:lvlJc w:val="left"/>
      <w:pPr>
        <w:ind w:left="1664" w:hanging="259"/>
      </w:pPr>
      <w:rPr>
        <w:rFonts w:hint="default"/>
        <w:lang w:val="ru-RU" w:eastAsia="en-US" w:bidi="ar-SA"/>
      </w:rPr>
    </w:lvl>
    <w:lvl w:ilvl="2" w:tplc="EE9682B0">
      <w:numFmt w:val="bullet"/>
      <w:lvlText w:val="•"/>
      <w:lvlJc w:val="left"/>
      <w:pPr>
        <w:ind w:left="2648" w:hanging="259"/>
      </w:pPr>
      <w:rPr>
        <w:rFonts w:hint="default"/>
        <w:lang w:val="ru-RU" w:eastAsia="en-US" w:bidi="ar-SA"/>
      </w:rPr>
    </w:lvl>
    <w:lvl w:ilvl="3" w:tplc="36E8B66C">
      <w:numFmt w:val="bullet"/>
      <w:lvlText w:val="•"/>
      <w:lvlJc w:val="left"/>
      <w:pPr>
        <w:ind w:left="3633" w:hanging="259"/>
      </w:pPr>
      <w:rPr>
        <w:rFonts w:hint="default"/>
        <w:lang w:val="ru-RU" w:eastAsia="en-US" w:bidi="ar-SA"/>
      </w:rPr>
    </w:lvl>
    <w:lvl w:ilvl="4" w:tplc="BD62003E">
      <w:numFmt w:val="bullet"/>
      <w:lvlText w:val="•"/>
      <w:lvlJc w:val="left"/>
      <w:pPr>
        <w:ind w:left="4617" w:hanging="259"/>
      </w:pPr>
      <w:rPr>
        <w:rFonts w:hint="default"/>
        <w:lang w:val="ru-RU" w:eastAsia="en-US" w:bidi="ar-SA"/>
      </w:rPr>
    </w:lvl>
    <w:lvl w:ilvl="5" w:tplc="B3869AE2">
      <w:numFmt w:val="bullet"/>
      <w:lvlText w:val="•"/>
      <w:lvlJc w:val="left"/>
      <w:pPr>
        <w:ind w:left="5602" w:hanging="259"/>
      </w:pPr>
      <w:rPr>
        <w:rFonts w:hint="default"/>
        <w:lang w:val="ru-RU" w:eastAsia="en-US" w:bidi="ar-SA"/>
      </w:rPr>
    </w:lvl>
    <w:lvl w:ilvl="6" w:tplc="34EA5986">
      <w:numFmt w:val="bullet"/>
      <w:lvlText w:val="•"/>
      <w:lvlJc w:val="left"/>
      <w:pPr>
        <w:ind w:left="6586" w:hanging="259"/>
      </w:pPr>
      <w:rPr>
        <w:rFonts w:hint="default"/>
        <w:lang w:val="ru-RU" w:eastAsia="en-US" w:bidi="ar-SA"/>
      </w:rPr>
    </w:lvl>
    <w:lvl w:ilvl="7" w:tplc="F39A015C">
      <w:numFmt w:val="bullet"/>
      <w:lvlText w:val="•"/>
      <w:lvlJc w:val="left"/>
      <w:pPr>
        <w:ind w:left="7570" w:hanging="259"/>
      </w:pPr>
      <w:rPr>
        <w:rFonts w:hint="default"/>
        <w:lang w:val="ru-RU" w:eastAsia="en-US" w:bidi="ar-SA"/>
      </w:rPr>
    </w:lvl>
    <w:lvl w:ilvl="8" w:tplc="A03A450E">
      <w:numFmt w:val="bullet"/>
      <w:lvlText w:val="•"/>
      <w:lvlJc w:val="left"/>
      <w:pPr>
        <w:ind w:left="8555" w:hanging="259"/>
      </w:pPr>
      <w:rPr>
        <w:rFonts w:hint="default"/>
        <w:lang w:val="ru-RU" w:eastAsia="en-US" w:bidi="ar-SA"/>
      </w:rPr>
    </w:lvl>
  </w:abstractNum>
  <w:abstractNum w:abstractNumId="15" w15:restartNumberingAfterBreak="0">
    <w:nsid w:val="3EE76D36"/>
    <w:multiLevelType w:val="hybridMultilevel"/>
    <w:tmpl w:val="FFE6DAF8"/>
    <w:lvl w:ilvl="0" w:tplc="1AC6A240">
      <w:numFmt w:val="bullet"/>
      <w:lvlText w:val="–"/>
      <w:lvlJc w:val="left"/>
      <w:pPr>
        <w:ind w:left="679" w:hanging="183"/>
      </w:pPr>
      <w:rPr>
        <w:rFonts w:ascii="Times New Roman" w:eastAsia="Times New Roman" w:hAnsi="Times New Roman" w:cs="Times New Roman" w:hint="default"/>
        <w:w w:val="100"/>
        <w:sz w:val="22"/>
        <w:szCs w:val="22"/>
        <w:lang w:val="ru-RU" w:eastAsia="en-US" w:bidi="ar-SA"/>
      </w:rPr>
    </w:lvl>
    <w:lvl w:ilvl="1" w:tplc="F452A78C">
      <w:numFmt w:val="bullet"/>
      <w:lvlText w:val="•"/>
      <w:lvlJc w:val="left"/>
      <w:pPr>
        <w:ind w:left="1664" w:hanging="183"/>
      </w:pPr>
      <w:rPr>
        <w:rFonts w:hint="default"/>
        <w:lang w:val="ru-RU" w:eastAsia="en-US" w:bidi="ar-SA"/>
      </w:rPr>
    </w:lvl>
    <w:lvl w:ilvl="2" w:tplc="3D6850C8">
      <w:numFmt w:val="bullet"/>
      <w:lvlText w:val="•"/>
      <w:lvlJc w:val="left"/>
      <w:pPr>
        <w:ind w:left="2648" w:hanging="183"/>
      </w:pPr>
      <w:rPr>
        <w:rFonts w:hint="default"/>
        <w:lang w:val="ru-RU" w:eastAsia="en-US" w:bidi="ar-SA"/>
      </w:rPr>
    </w:lvl>
    <w:lvl w:ilvl="3" w:tplc="881659BE">
      <w:numFmt w:val="bullet"/>
      <w:lvlText w:val="•"/>
      <w:lvlJc w:val="left"/>
      <w:pPr>
        <w:ind w:left="3633" w:hanging="183"/>
      </w:pPr>
      <w:rPr>
        <w:rFonts w:hint="default"/>
        <w:lang w:val="ru-RU" w:eastAsia="en-US" w:bidi="ar-SA"/>
      </w:rPr>
    </w:lvl>
    <w:lvl w:ilvl="4" w:tplc="2384F4EC">
      <w:numFmt w:val="bullet"/>
      <w:lvlText w:val="•"/>
      <w:lvlJc w:val="left"/>
      <w:pPr>
        <w:ind w:left="4617" w:hanging="183"/>
      </w:pPr>
      <w:rPr>
        <w:rFonts w:hint="default"/>
        <w:lang w:val="ru-RU" w:eastAsia="en-US" w:bidi="ar-SA"/>
      </w:rPr>
    </w:lvl>
    <w:lvl w:ilvl="5" w:tplc="A176B65A">
      <w:numFmt w:val="bullet"/>
      <w:lvlText w:val="•"/>
      <w:lvlJc w:val="left"/>
      <w:pPr>
        <w:ind w:left="5602" w:hanging="183"/>
      </w:pPr>
      <w:rPr>
        <w:rFonts w:hint="default"/>
        <w:lang w:val="ru-RU" w:eastAsia="en-US" w:bidi="ar-SA"/>
      </w:rPr>
    </w:lvl>
    <w:lvl w:ilvl="6" w:tplc="315270A4">
      <w:numFmt w:val="bullet"/>
      <w:lvlText w:val="•"/>
      <w:lvlJc w:val="left"/>
      <w:pPr>
        <w:ind w:left="6586" w:hanging="183"/>
      </w:pPr>
      <w:rPr>
        <w:rFonts w:hint="default"/>
        <w:lang w:val="ru-RU" w:eastAsia="en-US" w:bidi="ar-SA"/>
      </w:rPr>
    </w:lvl>
    <w:lvl w:ilvl="7" w:tplc="DA72F2FE">
      <w:numFmt w:val="bullet"/>
      <w:lvlText w:val="•"/>
      <w:lvlJc w:val="left"/>
      <w:pPr>
        <w:ind w:left="7570" w:hanging="183"/>
      </w:pPr>
      <w:rPr>
        <w:rFonts w:hint="default"/>
        <w:lang w:val="ru-RU" w:eastAsia="en-US" w:bidi="ar-SA"/>
      </w:rPr>
    </w:lvl>
    <w:lvl w:ilvl="8" w:tplc="B0449F44">
      <w:numFmt w:val="bullet"/>
      <w:lvlText w:val="•"/>
      <w:lvlJc w:val="left"/>
      <w:pPr>
        <w:ind w:left="8555" w:hanging="183"/>
      </w:pPr>
      <w:rPr>
        <w:rFonts w:hint="default"/>
        <w:lang w:val="ru-RU" w:eastAsia="en-US" w:bidi="ar-SA"/>
      </w:rPr>
    </w:lvl>
  </w:abstractNum>
  <w:abstractNum w:abstractNumId="16" w15:restartNumberingAfterBreak="0">
    <w:nsid w:val="45D425BD"/>
    <w:multiLevelType w:val="hybridMultilevel"/>
    <w:tmpl w:val="6C88012A"/>
    <w:lvl w:ilvl="0" w:tplc="990E54EC">
      <w:start w:val="1"/>
      <w:numFmt w:val="decimal"/>
      <w:lvlText w:val="%1)"/>
      <w:lvlJc w:val="left"/>
      <w:pPr>
        <w:ind w:left="1069" w:hanging="360"/>
      </w:pPr>
      <w:rPr>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4E445888"/>
    <w:multiLevelType w:val="hybridMultilevel"/>
    <w:tmpl w:val="4ABA59E0"/>
    <w:lvl w:ilvl="0" w:tplc="EFBECEDE">
      <w:numFmt w:val="bullet"/>
      <w:lvlText w:val=""/>
      <w:lvlJc w:val="left"/>
      <w:pPr>
        <w:ind w:left="679" w:hanging="116"/>
      </w:pPr>
      <w:rPr>
        <w:rFonts w:ascii="Symbol" w:eastAsia="Symbol" w:hAnsi="Symbol" w:cs="Symbol" w:hint="default"/>
        <w:spacing w:val="13"/>
        <w:w w:val="100"/>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642B17"/>
    <w:multiLevelType w:val="hybridMultilevel"/>
    <w:tmpl w:val="A8207086"/>
    <w:lvl w:ilvl="0" w:tplc="5A5CE68E">
      <w:numFmt w:val="bullet"/>
      <w:lvlText w:val="–"/>
      <w:lvlJc w:val="left"/>
      <w:pPr>
        <w:ind w:left="679" w:hanging="399"/>
      </w:pPr>
      <w:rPr>
        <w:rFonts w:ascii="Times New Roman" w:eastAsia="Times New Roman" w:hAnsi="Times New Roman" w:cs="Times New Roman" w:hint="default"/>
        <w:w w:val="100"/>
        <w:sz w:val="22"/>
        <w:szCs w:val="22"/>
        <w:lang w:val="ru-RU" w:eastAsia="en-US" w:bidi="ar-SA"/>
      </w:rPr>
    </w:lvl>
    <w:lvl w:ilvl="1" w:tplc="85E66C8A">
      <w:numFmt w:val="bullet"/>
      <w:lvlText w:val="•"/>
      <w:lvlJc w:val="left"/>
      <w:pPr>
        <w:ind w:left="1664" w:hanging="399"/>
      </w:pPr>
      <w:rPr>
        <w:rFonts w:hint="default"/>
        <w:lang w:val="ru-RU" w:eastAsia="en-US" w:bidi="ar-SA"/>
      </w:rPr>
    </w:lvl>
    <w:lvl w:ilvl="2" w:tplc="783039DA">
      <w:numFmt w:val="bullet"/>
      <w:lvlText w:val="•"/>
      <w:lvlJc w:val="left"/>
      <w:pPr>
        <w:ind w:left="2648" w:hanging="399"/>
      </w:pPr>
      <w:rPr>
        <w:rFonts w:hint="default"/>
        <w:lang w:val="ru-RU" w:eastAsia="en-US" w:bidi="ar-SA"/>
      </w:rPr>
    </w:lvl>
    <w:lvl w:ilvl="3" w:tplc="DCEE283A">
      <w:numFmt w:val="bullet"/>
      <w:lvlText w:val="•"/>
      <w:lvlJc w:val="left"/>
      <w:pPr>
        <w:ind w:left="3633" w:hanging="399"/>
      </w:pPr>
      <w:rPr>
        <w:rFonts w:hint="default"/>
        <w:lang w:val="ru-RU" w:eastAsia="en-US" w:bidi="ar-SA"/>
      </w:rPr>
    </w:lvl>
    <w:lvl w:ilvl="4" w:tplc="91DAFFD2">
      <w:numFmt w:val="bullet"/>
      <w:lvlText w:val="•"/>
      <w:lvlJc w:val="left"/>
      <w:pPr>
        <w:ind w:left="4617" w:hanging="399"/>
      </w:pPr>
      <w:rPr>
        <w:rFonts w:hint="default"/>
        <w:lang w:val="ru-RU" w:eastAsia="en-US" w:bidi="ar-SA"/>
      </w:rPr>
    </w:lvl>
    <w:lvl w:ilvl="5" w:tplc="CD583FD8">
      <w:numFmt w:val="bullet"/>
      <w:lvlText w:val="•"/>
      <w:lvlJc w:val="left"/>
      <w:pPr>
        <w:ind w:left="5602" w:hanging="399"/>
      </w:pPr>
      <w:rPr>
        <w:rFonts w:hint="default"/>
        <w:lang w:val="ru-RU" w:eastAsia="en-US" w:bidi="ar-SA"/>
      </w:rPr>
    </w:lvl>
    <w:lvl w:ilvl="6" w:tplc="B484A254">
      <w:numFmt w:val="bullet"/>
      <w:lvlText w:val="•"/>
      <w:lvlJc w:val="left"/>
      <w:pPr>
        <w:ind w:left="6586" w:hanging="399"/>
      </w:pPr>
      <w:rPr>
        <w:rFonts w:hint="default"/>
        <w:lang w:val="ru-RU" w:eastAsia="en-US" w:bidi="ar-SA"/>
      </w:rPr>
    </w:lvl>
    <w:lvl w:ilvl="7" w:tplc="E42C25A0">
      <w:numFmt w:val="bullet"/>
      <w:lvlText w:val="•"/>
      <w:lvlJc w:val="left"/>
      <w:pPr>
        <w:ind w:left="7570" w:hanging="399"/>
      </w:pPr>
      <w:rPr>
        <w:rFonts w:hint="default"/>
        <w:lang w:val="ru-RU" w:eastAsia="en-US" w:bidi="ar-SA"/>
      </w:rPr>
    </w:lvl>
    <w:lvl w:ilvl="8" w:tplc="C0CE3A2C">
      <w:numFmt w:val="bullet"/>
      <w:lvlText w:val="•"/>
      <w:lvlJc w:val="left"/>
      <w:pPr>
        <w:ind w:left="8555" w:hanging="399"/>
      </w:pPr>
      <w:rPr>
        <w:rFonts w:hint="default"/>
        <w:lang w:val="ru-RU" w:eastAsia="en-US" w:bidi="ar-SA"/>
      </w:rPr>
    </w:lvl>
  </w:abstractNum>
  <w:abstractNum w:abstractNumId="19" w15:restartNumberingAfterBreak="0">
    <w:nsid w:val="52DA33EA"/>
    <w:multiLevelType w:val="hybridMultilevel"/>
    <w:tmpl w:val="A3AA19E2"/>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0" w15:restartNumberingAfterBreak="0">
    <w:nsid w:val="5FD65E3C"/>
    <w:multiLevelType w:val="multilevel"/>
    <w:tmpl w:val="2E26EE84"/>
    <w:lvl w:ilvl="0">
      <w:start w:val="2"/>
      <w:numFmt w:val="decimal"/>
      <w:lvlText w:val="%1."/>
      <w:lvlJc w:val="left"/>
      <w:pPr>
        <w:ind w:left="2787" w:hanging="221"/>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3488" w:hanging="336"/>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262" w:hanging="336"/>
      </w:pPr>
      <w:rPr>
        <w:rFonts w:hint="default"/>
        <w:lang w:val="ru-RU" w:eastAsia="en-US" w:bidi="ar-SA"/>
      </w:rPr>
    </w:lvl>
    <w:lvl w:ilvl="3">
      <w:numFmt w:val="bullet"/>
      <w:lvlText w:val="•"/>
      <w:lvlJc w:val="left"/>
      <w:pPr>
        <w:ind w:left="5045" w:hanging="336"/>
      </w:pPr>
      <w:rPr>
        <w:rFonts w:hint="default"/>
        <w:lang w:val="ru-RU" w:eastAsia="en-US" w:bidi="ar-SA"/>
      </w:rPr>
    </w:lvl>
    <w:lvl w:ilvl="4">
      <w:numFmt w:val="bullet"/>
      <w:lvlText w:val="•"/>
      <w:lvlJc w:val="left"/>
      <w:pPr>
        <w:ind w:left="5828" w:hanging="336"/>
      </w:pPr>
      <w:rPr>
        <w:rFonts w:hint="default"/>
        <w:lang w:val="ru-RU" w:eastAsia="en-US" w:bidi="ar-SA"/>
      </w:rPr>
    </w:lvl>
    <w:lvl w:ilvl="5">
      <w:numFmt w:val="bullet"/>
      <w:lvlText w:val="•"/>
      <w:lvlJc w:val="left"/>
      <w:pPr>
        <w:ind w:left="6610" w:hanging="336"/>
      </w:pPr>
      <w:rPr>
        <w:rFonts w:hint="default"/>
        <w:lang w:val="ru-RU" w:eastAsia="en-US" w:bidi="ar-SA"/>
      </w:rPr>
    </w:lvl>
    <w:lvl w:ilvl="6">
      <w:numFmt w:val="bullet"/>
      <w:lvlText w:val="•"/>
      <w:lvlJc w:val="left"/>
      <w:pPr>
        <w:ind w:left="7393" w:hanging="336"/>
      </w:pPr>
      <w:rPr>
        <w:rFonts w:hint="default"/>
        <w:lang w:val="ru-RU" w:eastAsia="en-US" w:bidi="ar-SA"/>
      </w:rPr>
    </w:lvl>
    <w:lvl w:ilvl="7">
      <w:numFmt w:val="bullet"/>
      <w:lvlText w:val="•"/>
      <w:lvlJc w:val="left"/>
      <w:pPr>
        <w:ind w:left="8176" w:hanging="336"/>
      </w:pPr>
      <w:rPr>
        <w:rFonts w:hint="default"/>
        <w:lang w:val="ru-RU" w:eastAsia="en-US" w:bidi="ar-SA"/>
      </w:rPr>
    </w:lvl>
    <w:lvl w:ilvl="8">
      <w:numFmt w:val="bullet"/>
      <w:lvlText w:val="•"/>
      <w:lvlJc w:val="left"/>
      <w:pPr>
        <w:ind w:left="8958" w:hanging="336"/>
      </w:pPr>
      <w:rPr>
        <w:rFonts w:hint="default"/>
        <w:lang w:val="ru-RU" w:eastAsia="en-US" w:bidi="ar-SA"/>
      </w:rPr>
    </w:lvl>
  </w:abstractNum>
  <w:abstractNum w:abstractNumId="21" w15:restartNumberingAfterBreak="0">
    <w:nsid w:val="5FDC3D47"/>
    <w:multiLevelType w:val="multilevel"/>
    <w:tmpl w:val="DA020184"/>
    <w:lvl w:ilvl="0">
      <w:start w:val="7"/>
      <w:numFmt w:val="decimal"/>
      <w:lvlText w:val="%1"/>
      <w:lvlJc w:val="left"/>
      <w:pPr>
        <w:ind w:left="1774" w:hanging="389"/>
      </w:pPr>
      <w:rPr>
        <w:rFonts w:hint="default"/>
        <w:lang w:val="ru-RU" w:eastAsia="en-US" w:bidi="ar-SA"/>
      </w:rPr>
    </w:lvl>
    <w:lvl w:ilvl="1">
      <w:start w:val="1"/>
      <w:numFmt w:val="decimal"/>
      <w:lvlText w:val="%1.%2."/>
      <w:lvlJc w:val="left"/>
      <w:pPr>
        <w:ind w:left="177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3528" w:hanging="389"/>
      </w:pPr>
      <w:rPr>
        <w:rFonts w:hint="default"/>
        <w:lang w:val="ru-RU" w:eastAsia="en-US" w:bidi="ar-SA"/>
      </w:rPr>
    </w:lvl>
    <w:lvl w:ilvl="3">
      <w:numFmt w:val="bullet"/>
      <w:lvlText w:val="•"/>
      <w:lvlJc w:val="left"/>
      <w:pPr>
        <w:ind w:left="4403" w:hanging="389"/>
      </w:pPr>
      <w:rPr>
        <w:rFonts w:hint="default"/>
        <w:lang w:val="ru-RU" w:eastAsia="en-US" w:bidi="ar-SA"/>
      </w:rPr>
    </w:lvl>
    <w:lvl w:ilvl="4">
      <w:numFmt w:val="bullet"/>
      <w:lvlText w:val="•"/>
      <w:lvlJc w:val="left"/>
      <w:pPr>
        <w:ind w:left="5277" w:hanging="389"/>
      </w:pPr>
      <w:rPr>
        <w:rFonts w:hint="default"/>
        <w:lang w:val="ru-RU" w:eastAsia="en-US" w:bidi="ar-SA"/>
      </w:rPr>
    </w:lvl>
    <w:lvl w:ilvl="5">
      <w:numFmt w:val="bullet"/>
      <w:lvlText w:val="•"/>
      <w:lvlJc w:val="left"/>
      <w:pPr>
        <w:ind w:left="6152" w:hanging="389"/>
      </w:pPr>
      <w:rPr>
        <w:rFonts w:hint="default"/>
        <w:lang w:val="ru-RU" w:eastAsia="en-US" w:bidi="ar-SA"/>
      </w:rPr>
    </w:lvl>
    <w:lvl w:ilvl="6">
      <w:numFmt w:val="bullet"/>
      <w:lvlText w:val="•"/>
      <w:lvlJc w:val="left"/>
      <w:pPr>
        <w:ind w:left="7026" w:hanging="389"/>
      </w:pPr>
      <w:rPr>
        <w:rFonts w:hint="default"/>
        <w:lang w:val="ru-RU" w:eastAsia="en-US" w:bidi="ar-SA"/>
      </w:rPr>
    </w:lvl>
    <w:lvl w:ilvl="7">
      <w:numFmt w:val="bullet"/>
      <w:lvlText w:val="•"/>
      <w:lvlJc w:val="left"/>
      <w:pPr>
        <w:ind w:left="7900" w:hanging="389"/>
      </w:pPr>
      <w:rPr>
        <w:rFonts w:hint="default"/>
        <w:lang w:val="ru-RU" w:eastAsia="en-US" w:bidi="ar-SA"/>
      </w:rPr>
    </w:lvl>
    <w:lvl w:ilvl="8">
      <w:numFmt w:val="bullet"/>
      <w:lvlText w:val="•"/>
      <w:lvlJc w:val="left"/>
      <w:pPr>
        <w:ind w:left="8775" w:hanging="389"/>
      </w:pPr>
      <w:rPr>
        <w:rFonts w:hint="default"/>
        <w:lang w:val="ru-RU" w:eastAsia="en-US" w:bidi="ar-SA"/>
      </w:rPr>
    </w:lvl>
  </w:abstractNum>
  <w:abstractNum w:abstractNumId="22" w15:restartNumberingAfterBreak="0">
    <w:nsid w:val="603C34E2"/>
    <w:multiLevelType w:val="hybridMultilevel"/>
    <w:tmpl w:val="7E4241B4"/>
    <w:lvl w:ilvl="0" w:tplc="062C45B0">
      <w:start w:val="1"/>
      <w:numFmt w:val="decimal"/>
      <w:lvlText w:val="%1."/>
      <w:lvlJc w:val="left"/>
      <w:pPr>
        <w:ind w:left="900" w:hanging="222"/>
      </w:pPr>
      <w:rPr>
        <w:rFonts w:ascii="Times New Roman" w:eastAsia="Times New Roman" w:hAnsi="Times New Roman" w:cs="Times New Roman" w:hint="default"/>
        <w:w w:val="100"/>
        <w:sz w:val="22"/>
        <w:szCs w:val="22"/>
        <w:lang w:val="ru-RU" w:eastAsia="en-US" w:bidi="ar-SA"/>
      </w:rPr>
    </w:lvl>
    <w:lvl w:ilvl="1" w:tplc="EFBECEDE">
      <w:numFmt w:val="bullet"/>
      <w:lvlText w:val=""/>
      <w:lvlJc w:val="left"/>
      <w:pPr>
        <w:ind w:left="679" w:hanging="116"/>
      </w:pPr>
      <w:rPr>
        <w:rFonts w:ascii="Symbol" w:eastAsia="Symbol" w:hAnsi="Symbol" w:cs="Symbol" w:hint="default"/>
        <w:spacing w:val="13"/>
        <w:w w:val="100"/>
        <w:sz w:val="20"/>
        <w:szCs w:val="20"/>
        <w:lang w:val="ru-RU" w:eastAsia="en-US" w:bidi="ar-SA"/>
      </w:rPr>
    </w:lvl>
    <w:lvl w:ilvl="2" w:tplc="CC8E0340">
      <w:numFmt w:val="bullet"/>
      <w:lvlText w:val="•"/>
      <w:lvlJc w:val="left"/>
      <w:pPr>
        <w:ind w:left="1969" w:hanging="116"/>
      </w:pPr>
      <w:rPr>
        <w:rFonts w:hint="default"/>
        <w:lang w:val="ru-RU" w:eastAsia="en-US" w:bidi="ar-SA"/>
      </w:rPr>
    </w:lvl>
    <w:lvl w:ilvl="3" w:tplc="28A81586">
      <w:numFmt w:val="bullet"/>
      <w:lvlText w:val="•"/>
      <w:lvlJc w:val="left"/>
      <w:pPr>
        <w:ind w:left="3038" w:hanging="116"/>
      </w:pPr>
      <w:rPr>
        <w:rFonts w:hint="default"/>
        <w:lang w:val="ru-RU" w:eastAsia="en-US" w:bidi="ar-SA"/>
      </w:rPr>
    </w:lvl>
    <w:lvl w:ilvl="4" w:tplc="149CF6AC">
      <w:numFmt w:val="bullet"/>
      <w:lvlText w:val="•"/>
      <w:lvlJc w:val="left"/>
      <w:pPr>
        <w:ind w:left="4108" w:hanging="116"/>
      </w:pPr>
      <w:rPr>
        <w:rFonts w:hint="default"/>
        <w:lang w:val="ru-RU" w:eastAsia="en-US" w:bidi="ar-SA"/>
      </w:rPr>
    </w:lvl>
    <w:lvl w:ilvl="5" w:tplc="BA2E2922">
      <w:numFmt w:val="bullet"/>
      <w:lvlText w:val="•"/>
      <w:lvlJc w:val="left"/>
      <w:pPr>
        <w:ind w:left="5177" w:hanging="116"/>
      </w:pPr>
      <w:rPr>
        <w:rFonts w:hint="default"/>
        <w:lang w:val="ru-RU" w:eastAsia="en-US" w:bidi="ar-SA"/>
      </w:rPr>
    </w:lvl>
    <w:lvl w:ilvl="6" w:tplc="87DEE1D6">
      <w:numFmt w:val="bullet"/>
      <w:lvlText w:val="•"/>
      <w:lvlJc w:val="left"/>
      <w:pPr>
        <w:ind w:left="6246" w:hanging="116"/>
      </w:pPr>
      <w:rPr>
        <w:rFonts w:hint="default"/>
        <w:lang w:val="ru-RU" w:eastAsia="en-US" w:bidi="ar-SA"/>
      </w:rPr>
    </w:lvl>
    <w:lvl w:ilvl="7" w:tplc="5464DE0E">
      <w:numFmt w:val="bullet"/>
      <w:lvlText w:val="•"/>
      <w:lvlJc w:val="left"/>
      <w:pPr>
        <w:ind w:left="7316" w:hanging="116"/>
      </w:pPr>
      <w:rPr>
        <w:rFonts w:hint="default"/>
        <w:lang w:val="ru-RU" w:eastAsia="en-US" w:bidi="ar-SA"/>
      </w:rPr>
    </w:lvl>
    <w:lvl w:ilvl="8" w:tplc="560EC1C6">
      <w:numFmt w:val="bullet"/>
      <w:lvlText w:val="•"/>
      <w:lvlJc w:val="left"/>
      <w:pPr>
        <w:ind w:left="8385" w:hanging="116"/>
      </w:pPr>
      <w:rPr>
        <w:rFonts w:hint="default"/>
        <w:lang w:val="ru-RU" w:eastAsia="en-US" w:bidi="ar-SA"/>
      </w:rPr>
    </w:lvl>
  </w:abstractNum>
  <w:abstractNum w:abstractNumId="23" w15:restartNumberingAfterBreak="0">
    <w:nsid w:val="6677234E"/>
    <w:multiLevelType w:val="multilevel"/>
    <w:tmpl w:val="26F61046"/>
    <w:lvl w:ilvl="0">
      <w:start w:val="2"/>
      <w:numFmt w:val="decimal"/>
      <w:lvlText w:val="%1"/>
      <w:lvlJc w:val="left"/>
      <w:pPr>
        <w:ind w:left="360" w:hanging="360"/>
      </w:pPr>
      <w:rPr>
        <w:rFonts w:hint="default"/>
      </w:rPr>
    </w:lvl>
    <w:lvl w:ilvl="1">
      <w:start w:val="3"/>
      <w:numFmt w:val="decimal"/>
      <w:lvlText w:val="%1.%2"/>
      <w:lvlJc w:val="left"/>
      <w:pPr>
        <w:ind w:left="3512" w:hanging="360"/>
      </w:pPr>
      <w:rPr>
        <w:rFonts w:hint="default"/>
      </w:rPr>
    </w:lvl>
    <w:lvl w:ilvl="2">
      <w:start w:val="1"/>
      <w:numFmt w:val="decimal"/>
      <w:lvlText w:val="%1.%2.%3"/>
      <w:lvlJc w:val="left"/>
      <w:pPr>
        <w:ind w:left="7024" w:hanging="720"/>
      </w:pPr>
      <w:rPr>
        <w:rFonts w:hint="default"/>
      </w:rPr>
    </w:lvl>
    <w:lvl w:ilvl="3">
      <w:start w:val="1"/>
      <w:numFmt w:val="decimal"/>
      <w:lvlText w:val="%1.%2.%3.%4"/>
      <w:lvlJc w:val="left"/>
      <w:pPr>
        <w:ind w:left="10176" w:hanging="720"/>
      </w:pPr>
      <w:rPr>
        <w:rFonts w:hint="default"/>
      </w:rPr>
    </w:lvl>
    <w:lvl w:ilvl="4">
      <w:start w:val="1"/>
      <w:numFmt w:val="decimal"/>
      <w:lvlText w:val="%1.%2.%3.%4.%5"/>
      <w:lvlJc w:val="left"/>
      <w:pPr>
        <w:ind w:left="13688" w:hanging="1080"/>
      </w:pPr>
      <w:rPr>
        <w:rFonts w:hint="default"/>
      </w:rPr>
    </w:lvl>
    <w:lvl w:ilvl="5">
      <w:start w:val="1"/>
      <w:numFmt w:val="decimal"/>
      <w:lvlText w:val="%1.%2.%3.%4.%5.%6"/>
      <w:lvlJc w:val="left"/>
      <w:pPr>
        <w:ind w:left="16840" w:hanging="1080"/>
      </w:pPr>
      <w:rPr>
        <w:rFonts w:hint="default"/>
      </w:rPr>
    </w:lvl>
    <w:lvl w:ilvl="6">
      <w:start w:val="1"/>
      <w:numFmt w:val="decimal"/>
      <w:lvlText w:val="%1.%2.%3.%4.%5.%6.%7"/>
      <w:lvlJc w:val="left"/>
      <w:pPr>
        <w:ind w:left="20352" w:hanging="1440"/>
      </w:pPr>
      <w:rPr>
        <w:rFonts w:hint="default"/>
      </w:rPr>
    </w:lvl>
    <w:lvl w:ilvl="7">
      <w:start w:val="1"/>
      <w:numFmt w:val="decimal"/>
      <w:lvlText w:val="%1.%2.%3.%4.%5.%6.%7.%8"/>
      <w:lvlJc w:val="left"/>
      <w:pPr>
        <w:ind w:left="23504" w:hanging="1440"/>
      </w:pPr>
      <w:rPr>
        <w:rFonts w:hint="default"/>
      </w:rPr>
    </w:lvl>
    <w:lvl w:ilvl="8">
      <w:start w:val="1"/>
      <w:numFmt w:val="decimal"/>
      <w:lvlText w:val="%1.%2.%3.%4.%5.%6.%7.%8.%9"/>
      <w:lvlJc w:val="left"/>
      <w:pPr>
        <w:ind w:left="26656" w:hanging="1440"/>
      </w:pPr>
      <w:rPr>
        <w:rFonts w:hint="default"/>
      </w:rPr>
    </w:lvl>
  </w:abstractNum>
  <w:abstractNum w:abstractNumId="24" w15:restartNumberingAfterBreak="0">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69DB482B"/>
    <w:multiLevelType w:val="hybridMultilevel"/>
    <w:tmpl w:val="DB562A86"/>
    <w:lvl w:ilvl="0" w:tplc="AE4880FE">
      <w:start w:val="1"/>
      <w:numFmt w:val="decimal"/>
      <w:lvlText w:val="%1."/>
      <w:lvlJc w:val="left"/>
      <w:pPr>
        <w:ind w:left="679" w:hanging="168"/>
      </w:pPr>
      <w:rPr>
        <w:rFonts w:ascii="Times New Roman" w:eastAsia="Times New Roman" w:hAnsi="Times New Roman" w:cs="Times New Roman" w:hint="default"/>
        <w:w w:val="100"/>
        <w:sz w:val="20"/>
        <w:szCs w:val="20"/>
        <w:lang w:val="ru-RU" w:eastAsia="en-US" w:bidi="ar-SA"/>
      </w:rPr>
    </w:lvl>
    <w:lvl w:ilvl="1" w:tplc="2EFE23C0">
      <w:numFmt w:val="bullet"/>
      <w:lvlText w:val="•"/>
      <w:lvlJc w:val="left"/>
      <w:pPr>
        <w:ind w:left="1664" w:hanging="168"/>
      </w:pPr>
      <w:rPr>
        <w:rFonts w:hint="default"/>
        <w:lang w:val="ru-RU" w:eastAsia="en-US" w:bidi="ar-SA"/>
      </w:rPr>
    </w:lvl>
    <w:lvl w:ilvl="2" w:tplc="C02E34B0">
      <w:numFmt w:val="bullet"/>
      <w:lvlText w:val="•"/>
      <w:lvlJc w:val="left"/>
      <w:pPr>
        <w:ind w:left="2648" w:hanging="168"/>
      </w:pPr>
      <w:rPr>
        <w:rFonts w:hint="default"/>
        <w:lang w:val="ru-RU" w:eastAsia="en-US" w:bidi="ar-SA"/>
      </w:rPr>
    </w:lvl>
    <w:lvl w:ilvl="3" w:tplc="CA0CDE44">
      <w:numFmt w:val="bullet"/>
      <w:lvlText w:val="•"/>
      <w:lvlJc w:val="left"/>
      <w:pPr>
        <w:ind w:left="3633" w:hanging="168"/>
      </w:pPr>
      <w:rPr>
        <w:rFonts w:hint="default"/>
        <w:lang w:val="ru-RU" w:eastAsia="en-US" w:bidi="ar-SA"/>
      </w:rPr>
    </w:lvl>
    <w:lvl w:ilvl="4" w:tplc="8F94A7A6">
      <w:numFmt w:val="bullet"/>
      <w:lvlText w:val="•"/>
      <w:lvlJc w:val="left"/>
      <w:pPr>
        <w:ind w:left="4617" w:hanging="168"/>
      </w:pPr>
      <w:rPr>
        <w:rFonts w:hint="default"/>
        <w:lang w:val="ru-RU" w:eastAsia="en-US" w:bidi="ar-SA"/>
      </w:rPr>
    </w:lvl>
    <w:lvl w:ilvl="5" w:tplc="0368FCB2">
      <w:numFmt w:val="bullet"/>
      <w:lvlText w:val="•"/>
      <w:lvlJc w:val="left"/>
      <w:pPr>
        <w:ind w:left="5602" w:hanging="168"/>
      </w:pPr>
      <w:rPr>
        <w:rFonts w:hint="default"/>
        <w:lang w:val="ru-RU" w:eastAsia="en-US" w:bidi="ar-SA"/>
      </w:rPr>
    </w:lvl>
    <w:lvl w:ilvl="6" w:tplc="DDE650BE">
      <w:numFmt w:val="bullet"/>
      <w:lvlText w:val="•"/>
      <w:lvlJc w:val="left"/>
      <w:pPr>
        <w:ind w:left="6586" w:hanging="168"/>
      </w:pPr>
      <w:rPr>
        <w:rFonts w:hint="default"/>
        <w:lang w:val="ru-RU" w:eastAsia="en-US" w:bidi="ar-SA"/>
      </w:rPr>
    </w:lvl>
    <w:lvl w:ilvl="7" w:tplc="FA0A1492">
      <w:numFmt w:val="bullet"/>
      <w:lvlText w:val="•"/>
      <w:lvlJc w:val="left"/>
      <w:pPr>
        <w:ind w:left="7570" w:hanging="168"/>
      </w:pPr>
      <w:rPr>
        <w:rFonts w:hint="default"/>
        <w:lang w:val="ru-RU" w:eastAsia="en-US" w:bidi="ar-SA"/>
      </w:rPr>
    </w:lvl>
    <w:lvl w:ilvl="8" w:tplc="6B8E9E04">
      <w:numFmt w:val="bullet"/>
      <w:lvlText w:val="•"/>
      <w:lvlJc w:val="left"/>
      <w:pPr>
        <w:ind w:left="8555" w:hanging="168"/>
      </w:pPr>
      <w:rPr>
        <w:rFonts w:hint="default"/>
        <w:lang w:val="ru-RU" w:eastAsia="en-US" w:bidi="ar-SA"/>
      </w:rPr>
    </w:lvl>
  </w:abstractNum>
  <w:abstractNum w:abstractNumId="26" w15:restartNumberingAfterBreak="0">
    <w:nsid w:val="71E540C4"/>
    <w:multiLevelType w:val="hybridMultilevel"/>
    <w:tmpl w:val="7794F6D8"/>
    <w:lvl w:ilvl="0" w:tplc="5A107BBA">
      <w:numFmt w:val="bullet"/>
      <w:lvlText w:val="-"/>
      <w:lvlJc w:val="left"/>
      <w:pPr>
        <w:ind w:left="2109" w:hanging="360"/>
      </w:pPr>
      <w:rPr>
        <w:rFonts w:ascii="Times New Roman" w:eastAsia="Times New Roman" w:hAnsi="Times New Roman" w:cs="Times New Roman" w:hint="default"/>
        <w:b/>
        <w:bCs/>
        <w:w w:val="100"/>
        <w:sz w:val="22"/>
        <w:szCs w:val="22"/>
        <w:lang w:val="ru-RU" w:eastAsia="en-US" w:bidi="ar-SA"/>
      </w:rPr>
    </w:lvl>
    <w:lvl w:ilvl="1" w:tplc="04190003" w:tentative="1">
      <w:start w:val="1"/>
      <w:numFmt w:val="bullet"/>
      <w:lvlText w:val="o"/>
      <w:lvlJc w:val="left"/>
      <w:pPr>
        <w:ind w:left="2829" w:hanging="360"/>
      </w:pPr>
      <w:rPr>
        <w:rFonts w:ascii="Courier New" w:hAnsi="Courier New" w:cs="Courier New" w:hint="default"/>
      </w:rPr>
    </w:lvl>
    <w:lvl w:ilvl="2" w:tplc="04190005" w:tentative="1">
      <w:start w:val="1"/>
      <w:numFmt w:val="bullet"/>
      <w:lvlText w:val=""/>
      <w:lvlJc w:val="left"/>
      <w:pPr>
        <w:ind w:left="3549" w:hanging="360"/>
      </w:pPr>
      <w:rPr>
        <w:rFonts w:ascii="Wingdings" w:hAnsi="Wingdings" w:hint="default"/>
      </w:rPr>
    </w:lvl>
    <w:lvl w:ilvl="3" w:tplc="04190001" w:tentative="1">
      <w:start w:val="1"/>
      <w:numFmt w:val="bullet"/>
      <w:lvlText w:val=""/>
      <w:lvlJc w:val="left"/>
      <w:pPr>
        <w:ind w:left="4269" w:hanging="360"/>
      </w:pPr>
      <w:rPr>
        <w:rFonts w:ascii="Symbol" w:hAnsi="Symbol" w:hint="default"/>
      </w:rPr>
    </w:lvl>
    <w:lvl w:ilvl="4" w:tplc="04190003" w:tentative="1">
      <w:start w:val="1"/>
      <w:numFmt w:val="bullet"/>
      <w:lvlText w:val="o"/>
      <w:lvlJc w:val="left"/>
      <w:pPr>
        <w:ind w:left="4989" w:hanging="360"/>
      </w:pPr>
      <w:rPr>
        <w:rFonts w:ascii="Courier New" w:hAnsi="Courier New" w:cs="Courier New" w:hint="default"/>
      </w:rPr>
    </w:lvl>
    <w:lvl w:ilvl="5" w:tplc="04190005" w:tentative="1">
      <w:start w:val="1"/>
      <w:numFmt w:val="bullet"/>
      <w:lvlText w:val=""/>
      <w:lvlJc w:val="left"/>
      <w:pPr>
        <w:ind w:left="5709" w:hanging="360"/>
      </w:pPr>
      <w:rPr>
        <w:rFonts w:ascii="Wingdings" w:hAnsi="Wingdings" w:hint="default"/>
      </w:rPr>
    </w:lvl>
    <w:lvl w:ilvl="6" w:tplc="04190001" w:tentative="1">
      <w:start w:val="1"/>
      <w:numFmt w:val="bullet"/>
      <w:lvlText w:val=""/>
      <w:lvlJc w:val="left"/>
      <w:pPr>
        <w:ind w:left="6429" w:hanging="360"/>
      </w:pPr>
      <w:rPr>
        <w:rFonts w:ascii="Symbol" w:hAnsi="Symbol" w:hint="default"/>
      </w:rPr>
    </w:lvl>
    <w:lvl w:ilvl="7" w:tplc="04190003" w:tentative="1">
      <w:start w:val="1"/>
      <w:numFmt w:val="bullet"/>
      <w:lvlText w:val="o"/>
      <w:lvlJc w:val="left"/>
      <w:pPr>
        <w:ind w:left="7149" w:hanging="360"/>
      </w:pPr>
      <w:rPr>
        <w:rFonts w:ascii="Courier New" w:hAnsi="Courier New" w:cs="Courier New" w:hint="default"/>
      </w:rPr>
    </w:lvl>
    <w:lvl w:ilvl="8" w:tplc="04190005" w:tentative="1">
      <w:start w:val="1"/>
      <w:numFmt w:val="bullet"/>
      <w:lvlText w:val=""/>
      <w:lvlJc w:val="left"/>
      <w:pPr>
        <w:ind w:left="7869" w:hanging="360"/>
      </w:pPr>
      <w:rPr>
        <w:rFonts w:ascii="Wingdings" w:hAnsi="Wingdings" w:hint="default"/>
      </w:rPr>
    </w:lvl>
  </w:abstractNum>
  <w:abstractNum w:abstractNumId="27" w15:restartNumberingAfterBreak="0">
    <w:nsid w:val="731F3B33"/>
    <w:multiLevelType w:val="hybridMultilevel"/>
    <w:tmpl w:val="AFF6E7A8"/>
    <w:lvl w:ilvl="0" w:tplc="9CD41D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77252B60"/>
    <w:multiLevelType w:val="multilevel"/>
    <w:tmpl w:val="975E9350"/>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15:restartNumberingAfterBreak="0">
    <w:nsid w:val="7DF16179"/>
    <w:multiLevelType w:val="hybridMultilevel"/>
    <w:tmpl w:val="38E41426"/>
    <w:lvl w:ilvl="0" w:tplc="3A2E8884">
      <w:numFmt w:val="bullet"/>
      <w:lvlText w:val="-"/>
      <w:lvlJc w:val="left"/>
      <w:pPr>
        <w:ind w:left="679" w:hanging="144"/>
      </w:pPr>
      <w:rPr>
        <w:rFonts w:ascii="Times New Roman" w:eastAsia="Times New Roman" w:hAnsi="Times New Roman" w:cs="Times New Roman" w:hint="default"/>
        <w:w w:val="100"/>
        <w:sz w:val="22"/>
        <w:szCs w:val="22"/>
        <w:lang w:val="ru-RU" w:eastAsia="en-US" w:bidi="ar-SA"/>
      </w:rPr>
    </w:lvl>
    <w:lvl w:ilvl="1" w:tplc="AB98514A">
      <w:numFmt w:val="bullet"/>
      <w:lvlText w:val="•"/>
      <w:lvlJc w:val="left"/>
      <w:pPr>
        <w:ind w:left="1664" w:hanging="144"/>
      </w:pPr>
      <w:rPr>
        <w:rFonts w:hint="default"/>
        <w:lang w:val="ru-RU" w:eastAsia="en-US" w:bidi="ar-SA"/>
      </w:rPr>
    </w:lvl>
    <w:lvl w:ilvl="2" w:tplc="FA3089BA">
      <w:numFmt w:val="bullet"/>
      <w:lvlText w:val="•"/>
      <w:lvlJc w:val="left"/>
      <w:pPr>
        <w:ind w:left="2648" w:hanging="144"/>
      </w:pPr>
      <w:rPr>
        <w:rFonts w:hint="default"/>
        <w:lang w:val="ru-RU" w:eastAsia="en-US" w:bidi="ar-SA"/>
      </w:rPr>
    </w:lvl>
    <w:lvl w:ilvl="3" w:tplc="1A4E7A3A">
      <w:numFmt w:val="bullet"/>
      <w:lvlText w:val="•"/>
      <w:lvlJc w:val="left"/>
      <w:pPr>
        <w:ind w:left="3633" w:hanging="144"/>
      </w:pPr>
      <w:rPr>
        <w:rFonts w:hint="default"/>
        <w:lang w:val="ru-RU" w:eastAsia="en-US" w:bidi="ar-SA"/>
      </w:rPr>
    </w:lvl>
    <w:lvl w:ilvl="4" w:tplc="68CCEF14">
      <w:numFmt w:val="bullet"/>
      <w:lvlText w:val="•"/>
      <w:lvlJc w:val="left"/>
      <w:pPr>
        <w:ind w:left="4617" w:hanging="144"/>
      </w:pPr>
      <w:rPr>
        <w:rFonts w:hint="default"/>
        <w:lang w:val="ru-RU" w:eastAsia="en-US" w:bidi="ar-SA"/>
      </w:rPr>
    </w:lvl>
    <w:lvl w:ilvl="5" w:tplc="80244404">
      <w:numFmt w:val="bullet"/>
      <w:lvlText w:val="•"/>
      <w:lvlJc w:val="left"/>
      <w:pPr>
        <w:ind w:left="5602" w:hanging="144"/>
      </w:pPr>
      <w:rPr>
        <w:rFonts w:hint="default"/>
        <w:lang w:val="ru-RU" w:eastAsia="en-US" w:bidi="ar-SA"/>
      </w:rPr>
    </w:lvl>
    <w:lvl w:ilvl="6" w:tplc="CD386DD4">
      <w:numFmt w:val="bullet"/>
      <w:lvlText w:val="•"/>
      <w:lvlJc w:val="left"/>
      <w:pPr>
        <w:ind w:left="6586" w:hanging="144"/>
      </w:pPr>
      <w:rPr>
        <w:rFonts w:hint="default"/>
        <w:lang w:val="ru-RU" w:eastAsia="en-US" w:bidi="ar-SA"/>
      </w:rPr>
    </w:lvl>
    <w:lvl w:ilvl="7" w:tplc="D116B814">
      <w:numFmt w:val="bullet"/>
      <w:lvlText w:val="•"/>
      <w:lvlJc w:val="left"/>
      <w:pPr>
        <w:ind w:left="7570" w:hanging="144"/>
      </w:pPr>
      <w:rPr>
        <w:rFonts w:hint="default"/>
        <w:lang w:val="ru-RU" w:eastAsia="en-US" w:bidi="ar-SA"/>
      </w:rPr>
    </w:lvl>
    <w:lvl w:ilvl="8" w:tplc="8E222EB6">
      <w:numFmt w:val="bullet"/>
      <w:lvlText w:val="•"/>
      <w:lvlJc w:val="left"/>
      <w:pPr>
        <w:ind w:left="8555" w:hanging="144"/>
      </w:pPr>
      <w:rPr>
        <w:rFonts w:hint="default"/>
        <w:lang w:val="ru-RU" w:eastAsia="en-US" w:bidi="ar-SA"/>
      </w:rPr>
    </w:lvl>
  </w:abstractNum>
  <w:num w:numId="1">
    <w:abstractNumId w:val="11"/>
  </w:num>
  <w:num w:numId="2">
    <w:abstractNumId w:val="3"/>
  </w:num>
  <w:num w:numId="3">
    <w:abstractNumId w:val="15"/>
  </w:num>
  <w:num w:numId="4">
    <w:abstractNumId w:val="13"/>
  </w:num>
  <w:num w:numId="5">
    <w:abstractNumId w:val="25"/>
  </w:num>
  <w:num w:numId="6">
    <w:abstractNumId w:val="14"/>
  </w:num>
  <w:num w:numId="7">
    <w:abstractNumId w:val="21"/>
  </w:num>
  <w:num w:numId="8">
    <w:abstractNumId w:val="9"/>
  </w:num>
  <w:num w:numId="9">
    <w:abstractNumId w:val="18"/>
  </w:num>
  <w:num w:numId="10">
    <w:abstractNumId w:val="29"/>
  </w:num>
  <w:num w:numId="11">
    <w:abstractNumId w:val="10"/>
  </w:num>
  <w:num w:numId="12">
    <w:abstractNumId w:val="7"/>
  </w:num>
  <w:num w:numId="13">
    <w:abstractNumId w:val="22"/>
  </w:num>
  <w:num w:numId="14">
    <w:abstractNumId w:val="26"/>
  </w:num>
  <w:num w:numId="15">
    <w:abstractNumId w:val="4"/>
  </w:num>
  <w:num w:numId="16">
    <w:abstractNumId w:val="24"/>
  </w:num>
  <w:num w:numId="17">
    <w:abstractNumId w:val="1"/>
  </w:num>
  <w:num w:numId="18">
    <w:abstractNumId w:val="2"/>
  </w:num>
  <w:num w:numId="19">
    <w:abstractNumId w:val="17"/>
  </w:num>
  <w:num w:numId="20">
    <w:abstractNumId w:val="6"/>
  </w:num>
  <w:num w:numId="21">
    <w:abstractNumId w:val="8"/>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5"/>
  </w:num>
  <w:num w:numId="25">
    <w:abstractNumId w:val="28"/>
  </w:num>
  <w:num w:numId="26">
    <w:abstractNumId w:val="23"/>
  </w:num>
  <w:num w:numId="27">
    <w:abstractNumId w:val="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5CB"/>
    <w:rsid w:val="0000673C"/>
    <w:rsid w:val="00010AAD"/>
    <w:rsid w:val="000127E9"/>
    <w:rsid w:val="00014255"/>
    <w:rsid w:val="0001467F"/>
    <w:rsid w:val="00035C25"/>
    <w:rsid w:val="00036A7C"/>
    <w:rsid w:val="00042A2B"/>
    <w:rsid w:val="0004515F"/>
    <w:rsid w:val="00046243"/>
    <w:rsid w:val="00057184"/>
    <w:rsid w:val="000618FB"/>
    <w:rsid w:val="00061FAD"/>
    <w:rsid w:val="000709D3"/>
    <w:rsid w:val="00076C15"/>
    <w:rsid w:val="00076F03"/>
    <w:rsid w:val="00080162"/>
    <w:rsid w:val="000812C4"/>
    <w:rsid w:val="000A5C59"/>
    <w:rsid w:val="000A6AEE"/>
    <w:rsid w:val="000A78F3"/>
    <w:rsid w:val="000A7FB3"/>
    <w:rsid w:val="000B1E6D"/>
    <w:rsid w:val="000B5A76"/>
    <w:rsid w:val="000B6AD9"/>
    <w:rsid w:val="000C17F4"/>
    <w:rsid w:val="000C4FB0"/>
    <w:rsid w:val="000D17D8"/>
    <w:rsid w:val="000D6EF2"/>
    <w:rsid w:val="000E144F"/>
    <w:rsid w:val="000E62EE"/>
    <w:rsid w:val="000F2B07"/>
    <w:rsid w:val="000F7FBE"/>
    <w:rsid w:val="0010379A"/>
    <w:rsid w:val="00111F1E"/>
    <w:rsid w:val="00112453"/>
    <w:rsid w:val="00113FAB"/>
    <w:rsid w:val="00115ACE"/>
    <w:rsid w:val="00115D20"/>
    <w:rsid w:val="0011680D"/>
    <w:rsid w:val="001239DF"/>
    <w:rsid w:val="00123FA2"/>
    <w:rsid w:val="0012783F"/>
    <w:rsid w:val="00132271"/>
    <w:rsid w:val="00133AF5"/>
    <w:rsid w:val="001341F1"/>
    <w:rsid w:val="0013617A"/>
    <w:rsid w:val="001419E5"/>
    <w:rsid w:val="00141CAC"/>
    <w:rsid w:val="00142627"/>
    <w:rsid w:val="00143357"/>
    <w:rsid w:val="0016249C"/>
    <w:rsid w:val="00177BE2"/>
    <w:rsid w:val="0018134F"/>
    <w:rsid w:val="00187A7A"/>
    <w:rsid w:val="001A3A03"/>
    <w:rsid w:val="001A3F7B"/>
    <w:rsid w:val="001A6212"/>
    <w:rsid w:val="001B098F"/>
    <w:rsid w:val="001B22AB"/>
    <w:rsid w:val="001C553B"/>
    <w:rsid w:val="001C662A"/>
    <w:rsid w:val="001C7420"/>
    <w:rsid w:val="001D6C16"/>
    <w:rsid w:val="001E0DB8"/>
    <w:rsid w:val="001E7F48"/>
    <w:rsid w:val="001F3CAA"/>
    <w:rsid w:val="001F3D28"/>
    <w:rsid w:val="001F465E"/>
    <w:rsid w:val="00200A04"/>
    <w:rsid w:val="00202846"/>
    <w:rsid w:val="002066C6"/>
    <w:rsid w:val="00206B7E"/>
    <w:rsid w:val="00213893"/>
    <w:rsid w:val="00221F56"/>
    <w:rsid w:val="00227A23"/>
    <w:rsid w:val="0023124A"/>
    <w:rsid w:val="0023528D"/>
    <w:rsid w:val="002356E3"/>
    <w:rsid w:val="0024010E"/>
    <w:rsid w:val="00241DE8"/>
    <w:rsid w:val="00244553"/>
    <w:rsid w:val="00253B1D"/>
    <w:rsid w:val="002559E4"/>
    <w:rsid w:val="002617BD"/>
    <w:rsid w:val="00266A58"/>
    <w:rsid w:val="00271582"/>
    <w:rsid w:val="00275D3D"/>
    <w:rsid w:val="0027639E"/>
    <w:rsid w:val="002777E6"/>
    <w:rsid w:val="00280E21"/>
    <w:rsid w:val="00281DBC"/>
    <w:rsid w:val="0028248A"/>
    <w:rsid w:val="00282EA7"/>
    <w:rsid w:val="002905BA"/>
    <w:rsid w:val="002910BF"/>
    <w:rsid w:val="00292E6F"/>
    <w:rsid w:val="00295478"/>
    <w:rsid w:val="002A146F"/>
    <w:rsid w:val="002A3495"/>
    <w:rsid w:val="002B2FF1"/>
    <w:rsid w:val="002B3689"/>
    <w:rsid w:val="002B38C1"/>
    <w:rsid w:val="002B5392"/>
    <w:rsid w:val="002B5D10"/>
    <w:rsid w:val="002B64F5"/>
    <w:rsid w:val="002C0AD8"/>
    <w:rsid w:val="002C1F45"/>
    <w:rsid w:val="002D381D"/>
    <w:rsid w:val="002D6096"/>
    <w:rsid w:val="002E0380"/>
    <w:rsid w:val="002E0884"/>
    <w:rsid w:val="002E316B"/>
    <w:rsid w:val="002E4583"/>
    <w:rsid w:val="002E6091"/>
    <w:rsid w:val="002F1C25"/>
    <w:rsid w:val="002F1FF4"/>
    <w:rsid w:val="002F79BE"/>
    <w:rsid w:val="00300C15"/>
    <w:rsid w:val="00303BED"/>
    <w:rsid w:val="00305ED4"/>
    <w:rsid w:val="00311910"/>
    <w:rsid w:val="00311DD1"/>
    <w:rsid w:val="003132FF"/>
    <w:rsid w:val="00317BB9"/>
    <w:rsid w:val="00323887"/>
    <w:rsid w:val="0032605E"/>
    <w:rsid w:val="0032645E"/>
    <w:rsid w:val="003316D6"/>
    <w:rsid w:val="0033498D"/>
    <w:rsid w:val="003353B0"/>
    <w:rsid w:val="00336CFC"/>
    <w:rsid w:val="00342799"/>
    <w:rsid w:val="00353198"/>
    <w:rsid w:val="00355C2C"/>
    <w:rsid w:val="0036336F"/>
    <w:rsid w:val="00363F55"/>
    <w:rsid w:val="00365672"/>
    <w:rsid w:val="00365815"/>
    <w:rsid w:val="003935CD"/>
    <w:rsid w:val="00393E8F"/>
    <w:rsid w:val="00394259"/>
    <w:rsid w:val="0039503B"/>
    <w:rsid w:val="003A392F"/>
    <w:rsid w:val="003A4742"/>
    <w:rsid w:val="003A4EFA"/>
    <w:rsid w:val="003A5EA9"/>
    <w:rsid w:val="003B09A9"/>
    <w:rsid w:val="003B1E2D"/>
    <w:rsid w:val="003B4081"/>
    <w:rsid w:val="003B51C8"/>
    <w:rsid w:val="003B5443"/>
    <w:rsid w:val="003B7F7B"/>
    <w:rsid w:val="003C6F90"/>
    <w:rsid w:val="003D05D4"/>
    <w:rsid w:val="003D0779"/>
    <w:rsid w:val="003E30BB"/>
    <w:rsid w:val="003E3AEB"/>
    <w:rsid w:val="003E3BAF"/>
    <w:rsid w:val="003F2C3D"/>
    <w:rsid w:val="003F4C53"/>
    <w:rsid w:val="003F50E0"/>
    <w:rsid w:val="0040310F"/>
    <w:rsid w:val="0040709B"/>
    <w:rsid w:val="004072BA"/>
    <w:rsid w:val="00411BB5"/>
    <w:rsid w:val="00411F3B"/>
    <w:rsid w:val="00412A4B"/>
    <w:rsid w:val="004218DD"/>
    <w:rsid w:val="00424A73"/>
    <w:rsid w:val="004267BB"/>
    <w:rsid w:val="00442262"/>
    <w:rsid w:val="00445AF9"/>
    <w:rsid w:val="00450AB7"/>
    <w:rsid w:val="00454F8B"/>
    <w:rsid w:val="004552FA"/>
    <w:rsid w:val="00455AAF"/>
    <w:rsid w:val="00460DE6"/>
    <w:rsid w:val="00461694"/>
    <w:rsid w:val="004620CE"/>
    <w:rsid w:val="00462C8B"/>
    <w:rsid w:val="00470A12"/>
    <w:rsid w:val="00472E7F"/>
    <w:rsid w:val="00491616"/>
    <w:rsid w:val="00496261"/>
    <w:rsid w:val="00497F3E"/>
    <w:rsid w:val="004A236E"/>
    <w:rsid w:val="004A3CB1"/>
    <w:rsid w:val="004A420A"/>
    <w:rsid w:val="004A5BAB"/>
    <w:rsid w:val="004A6ABC"/>
    <w:rsid w:val="004A7036"/>
    <w:rsid w:val="004B26D7"/>
    <w:rsid w:val="004B33A5"/>
    <w:rsid w:val="004B3546"/>
    <w:rsid w:val="004B6CAE"/>
    <w:rsid w:val="004C7405"/>
    <w:rsid w:val="004D2BFA"/>
    <w:rsid w:val="004D4280"/>
    <w:rsid w:val="004D6D72"/>
    <w:rsid w:val="004D724F"/>
    <w:rsid w:val="004E0E99"/>
    <w:rsid w:val="004E4D1C"/>
    <w:rsid w:val="004E5ADF"/>
    <w:rsid w:val="004F3A00"/>
    <w:rsid w:val="004F6FCE"/>
    <w:rsid w:val="005040B1"/>
    <w:rsid w:val="005203E4"/>
    <w:rsid w:val="0054154E"/>
    <w:rsid w:val="00544C98"/>
    <w:rsid w:val="00546826"/>
    <w:rsid w:val="005515DE"/>
    <w:rsid w:val="00551DE3"/>
    <w:rsid w:val="00553732"/>
    <w:rsid w:val="00555F55"/>
    <w:rsid w:val="0056193E"/>
    <w:rsid w:val="00561AB6"/>
    <w:rsid w:val="00565B75"/>
    <w:rsid w:val="005662CC"/>
    <w:rsid w:val="00574045"/>
    <w:rsid w:val="005850E0"/>
    <w:rsid w:val="00594663"/>
    <w:rsid w:val="005A5F75"/>
    <w:rsid w:val="005B33E0"/>
    <w:rsid w:val="005B5C9C"/>
    <w:rsid w:val="005D3664"/>
    <w:rsid w:val="005E03D4"/>
    <w:rsid w:val="005E0DF7"/>
    <w:rsid w:val="005E5143"/>
    <w:rsid w:val="005E6099"/>
    <w:rsid w:val="005E7368"/>
    <w:rsid w:val="005F1DBA"/>
    <w:rsid w:val="0060365C"/>
    <w:rsid w:val="00604183"/>
    <w:rsid w:val="00604CDC"/>
    <w:rsid w:val="00605542"/>
    <w:rsid w:val="00620CFB"/>
    <w:rsid w:val="0062234D"/>
    <w:rsid w:val="00622EA0"/>
    <w:rsid w:val="006240CF"/>
    <w:rsid w:val="00625883"/>
    <w:rsid w:val="0063219A"/>
    <w:rsid w:val="006413BF"/>
    <w:rsid w:val="00641D4B"/>
    <w:rsid w:val="00642AFC"/>
    <w:rsid w:val="0064459C"/>
    <w:rsid w:val="00644E4C"/>
    <w:rsid w:val="00645EFA"/>
    <w:rsid w:val="00653F32"/>
    <w:rsid w:val="0066179D"/>
    <w:rsid w:val="00662575"/>
    <w:rsid w:val="00662924"/>
    <w:rsid w:val="00663BB0"/>
    <w:rsid w:val="00677BB5"/>
    <w:rsid w:val="006800BA"/>
    <w:rsid w:val="0068011E"/>
    <w:rsid w:val="0068112E"/>
    <w:rsid w:val="00683674"/>
    <w:rsid w:val="00684CF9"/>
    <w:rsid w:val="00686F40"/>
    <w:rsid w:val="00690815"/>
    <w:rsid w:val="00690EA8"/>
    <w:rsid w:val="00691ADA"/>
    <w:rsid w:val="0069411A"/>
    <w:rsid w:val="0069440B"/>
    <w:rsid w:val="0069561D"/>
    <w:rsid w:val="00696836"/>
    <w:rsid w:val="006A3FD5"/>
    <w:rsid w:val="006B0F72"/>
    <w:rsid w:val="006B11BB"/>
    <w:rsid w:val="006B6B3E"/>
    <w:rsid w:val="006B7C5A"/>
    <w:rsid w:val="006C1B66"/>
    <w:rsid w:val="006C56E8"/>
    <w:rsid w:val="006C616D"/>
    <w:rsid w:val="006D4B8E"/>
    <w:rsid w:val="006D69D6"/>
    <w:rsid w:val="006D6FBF"/>
    <w:rsid w:val="006D74D4"/>
    <w:rsid w:val="006E0C92"/>
    <w:rsid w:val="006E2D2E"/>
    <w:rsid w:val="006F15B4"/>
    <w:rsid w:val="006F3AFA"/>
    <w:rsid w:val="006F47DB"/>
    <w:rsid w:val="00700661"/>
    <w:rsid w:val="00700C66"/>
    <w:rsid w:val="007062A3"/>
    <w:rsid w:val="00706A75"/>
    <w:rsid w:val="00711D33"/>
    <w:rsid w:val="00713ECC"/>
    <w:rsid w:val="00714D99"/>
    <w:rsid w:val="007158C8"/>
    <w:rsid w:val="00721909"/>
    <w:rsid w:val="00721AA1"/>
    <w:rsid w:val="00725D0E"/>
    <w:rsid w:val="007312AE"/>
    <w:rsid w:val="00734214"/>
    <w:rsid w:val="00735D09"/>
    <w:rsid w:val="00742F34"/>
    <w:rsid w:val="0074469F"/>
    <w:rsid w:val="00753580"/>
    <w:rsid w:val="00753BB7"/>
    <w:rsid w:val="00754B73"/>
    <w:rsid w:val="00755CC8"/>
    <w:rsid w:val="007600A8"/>
    <w:rsid w:val="00762EE6"/>
    <w:rsid w:val="00764F0F"/>
    <w:rsid w:val="0077258F"/>
    <w:rsid w:val="00775761"/>
    <w:rsid w:val="0077611C"/>
    <w:rsid w:val="00777093"/>
    <w:rsid w:val="00784AB3"/>
    <w:rsid w:val="0079499B"/>
    <w:rsid w:val="007B3B1C"/>
    <w:rsid w:val="007B7797"/>
    <w:rsid w:val="007C40D2"/>
    <w:rsid w:val="007C5037"/>
    <w:rsid w:val="007E0C15"/>
    <w:rsid w:val="007F073B"/>
    <w:rsid w:val="007F1B29"/>
    <w:rsid w:val="007F5A9F"/>
    <w:rsid w:val="007F6319"/>
    <w:rsid w:val="007F7FF2"/>
    <w:rsid w:val="00801669"/>
    <w:rsid w:val="00803679"/>
    <w:rsid w:val="00811155"/>
    <w:rsid w:val="00812710"/>
    <w:rsid w:val="00816DEB"/>
    <w:rsid w:val="00821CBC"/>
    <w:rsid w:val="0083005C"/>
    <w:rsid w:val="00830EFF"/>
    <w:rsid w:val="00831762"/>
    <w:rsid w:val="00834E1A"/>
    <w:rsid w:val="00836D1E"/>
    <w:rsid w:val="008447E4"/>
    <w:rsid w:val="00846FED"/>
    <w:rsid w:val="0085506B"/>
    <w:rsid w:val="008560A5"/>
    <w:rsid w:val="00856172"/>
    <w:rsid w:val="00856B46"/>
    <w:rsid w:val="008650B1"/>
    <w:rsid w:val="00883C01"/>
    <w:rsid w:val="00895C67"/>
    <w:rsid w:val="0089755E"/>
    <w:rsid w:val="008A08D0"/>
    <w:rsid w:val="008A1A27"/>
    <w:rsid w:val="008A2B03"/>
    <w:rsid w:val="008A61DD"/>
    <w:rsid w:val="008B128B"/>
    <w:rsid w:val="008B3F88"/>
    <w:rsid w:val="008B48F0"/>
    <w:rsid w:val="008B4DC3"/>
    <w:rsid w:val="008B7D34"/>
    <w:rsid w:val="008C0F53"/>
    <w:rsid w:val="008C70F4"/>
    <w:rsid w:val="008D4E83"/>
    <w:rsid w:val="008E25CB"/>
    <w:rsid w:val="008E32DF"/>
    <w:rsid w:val="008F057F"/>
    <w:rsid w:val="008F1208"/>
    <w:rsid w:val="008F28CD"/>
    <w:rsid w:val="008F48F9"/>
    <w:rsid w:val="008F5119"/>
    <w:rsid w:val="008F552B"/>
    <w:rsid w:val="00912CB3"/>
    <w:rsid w:val="00926440"/>
    <w:rsid w:val="00926D4D"/>
    <w:rsid w:val="00927D59"/>
    <w:rsid w:val="009302EA"/>
    <w:rsid w:val="009369E6"/>
    <w:rsid w:val="009376D1"/>
    <w:rsid w:val="00940624"/>
    <w:rsid w:val="00941AF6"/>
    <w:rsid w:val="0094662D"/>
    <w:rsid w:val="00954B5A"/>
    <w:rsid w:val="0095672F"/>
    <w:rsid w:val="00957CEA"/>
    <w:rsid w:val="00960397"/>
    <w:rsid w:val="00960BC1"/>
    <w:rsid w:val="00966E3F"/>
    <w:rsid w:val="00967DE8"/>
    <w:rsid w:val="00970E3B"/>
    <w:rsid w:val="00976319"/>
    <w:rsid w:val="009818AA"/>
    <w:rsid w:val="0099349B"/>
    <w:rsid w:val="009944B9"/>
    <w:rsid w:val="0099703C"/>
    <w:rsid w:val="009A5DC1"/>
    <w:rsid w:val="009A605A"/>
    <w:rsid w:val="009B180D"/>
    <w:rsid w:val="009B1F2E"/>
    <w:rsid w:val="009B3F69"/>
    <w:rsid w:val="009B3F92"/>
    <w:rsid w:val="009C4028"/>
    <w:rsid w:val="009C7C9C"/>
    <w:rsid w:val="009D0D6E"/>
    <w:rsid w:val="009D1223"/>
    <w:rsid w:val="009D1765"/>
    <w:rsid w:val="009D3865"/>
    <w:rsid w:val="009D5B93"/>
    <w:rsid w:val="009E39C1"/>
    <w:rsid w:val="009E7DCE"/>
    <w:rsid w:val="009F0C99"/>
    <w:rsid w:val="009F344D"/>
    <w:rsid w:val="00A002A5"/>
    <w:rsid w:val="00A00F35"/>
    <w:rsid w:val="00A01878"/>
    <w:rsid w:val="00A05168"/>
    <w:rsid w:val="00A06171"/>
    <w:rsid w:val="00A11AE7"/>
    <w:rsid w:val="00A1372C"/>
    <w:rsid w:val="00A17ADC"/>
    <w:rsid w:val="00A17C02"/>
    <w:rsid w:val="00A207E8"/>
    <w:rsid w:val="00A259AC"/>
    <w:rsid w:val="00A3206B"/>
    <w:rsid w:val="00A33FAB"/>
    <w:rsid w:val="00A34DA5"/>
    <w:rsid w:val="00A44C2E"/>
    <w:rsid w:val="00A47D61"/>
    <w:rsid w:val="00A52DB6"/>
    <w:rsid w:val="00A5395C"/>
    <w:rsid w:val="00A53AAD"/>
    <w:rsid w:val="00A6003D"/>
    <w:rsid w:val="00A70452"/>
    <w:rsid w:val="00A722E7"/>
    <w:rsid w:val="00A76831"/>
    <w:rsid w:val="00A778EF"/>
    <w:rsid w:val="00A909B8"/>
    <w:rsid w:val="00A91FDD"/>
    <w:rsid w:val="00A9225E"/>
    <w:rsid w:val="00A93BD3"/>
    <w:rsid w:val="00A9697F"/>
    <w:rsid w:val="00AA15CF"/>
    <w:rsid w:val="00AA2993"/>
    <w:rsid w:val="00AA4CAC"/>
    <w:rsid w:val="00AB16F1"/>
    <w:rsid w:val="00AB4CF7"/>
    <w:rsid w:val="00AB4EA3"/>
    <w:rsid w:val="00AB74D2"/>
    <w:rsid w:val="00AC2AE3"/>
    <w:rsid w:val="00AD09EA"/>
    <w:rsid w:val="00AD2CD1"/>
    <w:rsid w:val="00AD3A7E"/>
    <w:rsid w:val="00AD7289"/>
    <w:rsid w:val="00AE03FB"/>
    <w:rsid w:val="00AE6A88"/>
    <w:rsid w:val="00AE781D"/>
    <w:rsid w:val="00AE7CDF"/>
    <w:rsid w:val="00AF067C"/>
    <w:rsid w:val="00AF0976"/>
    <w:rsid w:val="00AF2068"/>
    <w:rsid w:val="00AF2481"/>
    <w:rsid w:val="00AF2BB0"/>
    <w:rsid w:val="00AF79F9"/>
    <w:rsid w:val="00AF7DC6"/>
    <w:rsid w:val="00B03ACC"/>
    <w:rsid w:val="00B07962"/>
    <w:rsid w:val="00B13F08"/>
    <w:rsid w:val="00B177E1"/>
    <w:rsid w:val="00B22F88"/>
    <w:rsid w:val="00B231C1"/>
    <w:rsid w:val="00B339BC"/>
    <w:rsid w:val="00B34F8E"/>
    <w:rsid w:val="00B418C1"/>
    <w:rsid w:val="00B437A6"/>
    <w:rsid w:val="00B43BCA"/>
    <w:rsid w:val="00B44953"/>
    <w:rsid w:val="00B44BE7"/>
    <w:rsid w:val="00B57B8B"/>
    <w:rsid w:val="00B61365"/>
    <w:rsid w:val="00B61923"/>
    <w:rsid w:val="00B64605"/>
    <w:rsid w:val="00B716D7"/>
    <w:rsid w:val="00B746AC"/>
    <w:rsid w:val="00B91B56"/>
    <w:rsid w:val="00B9209A"/>
    <w:rsid w:val="00BA0EDC"/>
    <w:rsid w:val="00BA4C72"/>
    <w:rsid w:val="00BB5D9E"/>
    <w:rsid w:val="00BB6F53"/>
    <w:rsid w:val="00BB7A87"/>
    <w:rsid w:val="00BB7D6A"/>
    <w:rsid w:val="00BC1C04"/>
    <w:rsid w:val="00BC327E"/>
    <w:rsid w:val="00BC4BE9"/>
    <w:rsid w:val="00BD0EA3"/>
    <w:rsid w:val="00BD2B7B"/>
    <w:rsid w:val="00BD524E"/>
    <w:rsid w:val="00BD6F53"/>
    <w:rsid w:val="00BD72BC"/>
    <w:rsid w:val="00BD7ED1"/>
    <w:rsid w:val="00BE0BE4"/>
    <w:rsid w:val="00BE239B"/>
    <w:rsid w:val="00BE2FC4"/>
    <w:rsid w:val="00BE533F"/>
    <w:rsid w:val="00BE5DB8"/>
    <w:rsid w:val="00BE5FD9"/>
    <w:rsid w:val="00BF1FA1"/>
    <w:rsid w:val="00BF2231"/>
    <w:rsid w:val="00BF22E7"/>
    <w:rsid w:val="00BF6E79"/>
    <w:rsid w:val="00C07289"/>
    <w:rsid w:val="00C128BF"/>
    <w:rsid w:val="00C14855"/>
    <w:rsid w:val="00C1769C"/>
    <w:rsid w:val="00C22FC8"/>
    <w:rsid w:val="00C31E92"/>
    <w:rsid w:val="00C327A1"/>
    <w:rsid w:val="00C344BD"/>
    <w:rsid w:val="00C362FE"/>
    <w:rsid w:val="00C36EE6"/>
    <w:rsid w:val="00C411C4"/>
    <w:rsid w:val="00C415BF"/>
    <w:rsid w:val="00C4678B"/>
    <w:rsid w:val="00C4703E"/>
    <w:rsid w:val="00C50C22"/>
    <w:rsid w:val="00C56361"/>
    <w:rsid w:val="00C604C3"/>
    <w:rsid w:val="00C61D70"/>
    <w:rsid w:val="00C63D80"/>
    <w:rsid w:val="00C650BF"/>
    <w:rsid w:val="00C6526E"/>
    <w:rsid w:val="00C70B14"/>
    <w:rsid w:val="00C70D59"/>
    <w:rsid w:val="00C80AD5"/>
    <w:rsid w:val="00C80B2D"/>
    <w:rsid w:val="00C80F2B"/>
    <w:rsid w:val="00C80F6A"/>
    <w:rsid w:val="00C846CD"/>
    <w:rsid w:val="00C865BD"/>
    <w:rsid w:val="00C9250D"/>
    <w:rsid w:val="00C96DEE"/>
    <w:rsid w:val="00CA207F"/>
    <w:rsid w:val="00CA25A0"/>
    <w:rsid w:val="00CA6DC0"/>
    <w:rsid w:val="00CA7D66"/>
    <w:rsid w:val="00CB0E76"/>
    <w:rsid w:val="00CB1A17"/>
    <w:rsid w:val="00CB4CE7"/>
    <w:rsid w:val="00CC011C"/>
    <w:rsid w:val="00CC3D90"/>
    <w:rsid w:val="00CC5A22"/>
    <w:rsid w:val="00CC63E9"/>
    <w:rsid w:val="00CC73DE"/>
    <w:rsid w:val="00CD27CD"/>
    <w:rsid w:val="00CD307B"/>
    <w:rsid w:val="00CE01AD"/>
    <w:rsid w:val="00CE0E0A"/>
    <w:rsid w:val="00CE173A"/>
    <w:rsid w:val="00CE326C"/>
    <w:rsid w:val="00CF6351"/>
    <w:rsid w:val="00D014BE"/>
    <w:rsid w:val="00D035B5"/>
    <w:rsid w:val="00D03816"/>
    <w:rsid w:val="00D059A9"/>
    <w:rsid w:val="00D072CA"/>
    <w:rsid w:val="00D10013"/>
    <w:rsid w:val="00D10581"/>
    <w:rsid w:val="00D14B41"/>
    <w:rsid w:val="00D3350A"/>
    <w:rsid w:val="00D345C2"/>
    <w:rsid w:val="00D351CB"/>
    <w:rsid w:val="00D37E5F"/>
    <w:rsid w:val="00D402E2"/>
    <w:rsid w:val="00D43C8D"/>
    <w:rsid w:val="00D46781"/>
    <w:rsid w:val="00D4739F"/>
    <w:rsid w:val="00D47DAC"/>
    <w:rsid w:val="00D5291F"/>
    <w:rsid w:val="00D55360"/>
    <w:rsid w:val="00D61175"/>
    <w:rsid w:val="00D65164"/>
    <w:rsid w:val="00D6718B"/>
    <w:rsid w:val="00D729CD"/>
    <w:rsid w:val="00D76ACF"/>
    <w:rsid w:val="00D80F8A"/>
    <w:rsid w:val="00D83B2F"/>
    <w:rsid w:val="00D83F2B"/>
    <w:rsid w:val="00D86786"/>
    <w:rsid w:val="00D93485"/>
    <w:rsid w:val="00D95148"/>
    <w:rsid w:val="00D967CC"/>
    <w:rsid w:val="00D96F93"/>
    <w:rsid w:val="00DA21E2"/>
    <w:rsid w:val="00DA4F86"/>
    <w:rsid w:val="00DB7E72"/>
    <w:rsid w:val="00DC1F90"/>
    <w:rsid w:val="00DC72BC"/>
    <w:rsid w:val="00DE24CF"/>
    <w:rsid w:val="00DE26F3"/>
    <w:rsid w:val="00DE509A"/>
    <w:rsid w:val="00DE611E"/>
    <w:rsid w:val="00DF1A63"/>
    <w:rsid w:val="00DF3613"/>
    <w:rsid w:val="00DF38AE"/>
    <w:rsid w:val="00DF7888"/>
    <w:rsid w:val="00E018B9"/>
    <w:rsid w:val="00E0280D"/>
    <w:rsid w:val="00E070F2"/>
    <w:rsid w:val="00E1724D"/>
    <w:rsid w:val="00E1732A"/>
    <w:rsid w:val="00E176C5"/>
    <w:rsid w:val="00E20C0C"/>
    <w:rsid w:val="00E24789"/>
    <w:rsid w:val="00E25206"/>
    <w:rsid w:val="00E27225"/>
    <w:rsid w:val="00E27E2B"/>
    <w:rsid w:val="00E30DD9"/>
    <w:rsid w:val="00E34326"/>
    <w:rsid w:val="00E353F4"/>
    <w:rsid w:val="00E36A7E"/>
    <w:rsid w:val="00E45467"/>
    <w:rsid w:val="00E45C0E"/>
    <w:rsid w:val="00E50C38"/>
    <w:rsid w:val="00E6055C"/>
    <w:rsid w:val="00E639E7"/>
    <w:rsid w:val="00E6583B"/>
    <w:rsid w:val="00E71AEC"/>
    <w:rsid w:val="00E84C52"/>
    <w:rsid w:val="00E863F8"/>
    <w:rsid w:val="00E90101"/>
    <w:rsid w:val="00E95B47"/>
    <w:rsid w:val="00EA24C3"/>
    <w:rsid w:val="00EA2A7B"/>
    <w:rsid w:val="00EA2FFE"/>
    <w:rsid w:val="00EA518D"/>
    <w:rsid w:val="00EB0E50"/>
    <w:rsid w:val="00EC401D"/>
    <w:rsid w:val="00EC49E3"/>
    <w:rsid w:val="00EC5C02"/>
    <w:rsid w:val="00ED2ACE"/>
    <w:rsid w:val="00EE410B"/>
    <w:rsid w:val="00EE74D4"/>
    <w:rsid w:val="00EF0849"/>
    <w:rsid w:val="00EF26DA"/>
    <w:rsid w:val="00EF5775"/>
    <w:rsid w:val="00F02CC7"/>
    <w:rsid w:val="00F04C66"/>
    <w:rsid w:val="00F0547E"/>
    <w:rsid w:val="00F05822"/>
    <w:rsid w:val="00F05D7C"/>
    <w:rsid w:val="00F1357E"/>
    <w:rsid w:val="00F14595"/>
    <w:rsid w:val="00F162B9"/>
    <w:rsid w:val="00F20A9A"/>
    <w:rsid w:val="00F26EF2"/>
    <w:rsid w:val="00F30952"/>
    <w:rsid w:val="00F32DD6"/>
    <w:rsid w:val="00F41CF5"/>
    <w:rsid w:val="00F46732"/>
    <w:rsid w:val="00F56FB3"/>
    <w:rsid w:val="00F572C2"/>
    <w:rsid w:val="00F623BC"/>
    <w:rsid w:val="00F65744"/>
    <w:rsid w:val="00F71135"/>
    <w:rsid w:val="00F717C1"/>
    <w:rsid w:val="00F76D16"/>
    <w:rsid w:val="00F8100F"/>
    <w:rsid w:val="00F81303"/>
    <w:rsid w:val="00F86D45"/>
    <w:rsid w:val="00F90E18"/>
    <w:rsid w:val="00F92E62"/>
    <w:rsid w:val="00F9385D"/>
    <w:rsid w:val="00F94B06"/>
    <w:rsid w:val="00FA34DB"/>
    <w:rsid w:val="00FA3654"/>
    <w:rsid w:val="00FA3FFC"/>
    <w:rsid w:val="00FA43D7"/>
    <w:rsid w:val="00FB2233"/>
    <w:rsid w:val="00FB24F7"/>
    <w:rsid w:val="00FB3CED"/>
    <w:rsid w:val="00FC02D3"/>
    <w:rsid w:val="00FC17BE"/>
    <w:rsid w:val="00FC25A3"/>
    <w:rsid w:val="00FC602D"/>
    <w:rsid w:val="00FD21A8"/>
    <w:rsid w:val="00FD6D0C"/>
    <w:rsid w:val="00FF1D2E"/>
    <w:rsid w:val="00FF4561"/>
    <w:rsid w:val="00FF59DE"/>
    <w:rsid w:val="00FF6E89"/>
    <w:rsid w:val="00FF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096A9"/>
  <w15:docId w15:val="{975B7FA6-AE5F-459E-B8D8-91E9505C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696836"/>
    <w:rPr>
      <w:rFonts w:ascii="Times New Roman" w:eastAsia="Times New Roman" w:hAnsi="Times New Roman" w:cs="Times New Roman"/>
      <w:lang w:val="ru-RU"/>
    </w:rPr>
  </w:style>
  <w:style w:type="paragraph" w:styleId="1">
    <w:name w:val="heading 1"/>
    <w:basedOn w:val="a0"/>
    <w:link w:val="10"/>
    <w:uiPriority w:val="1"/>
    <w:qFormat/>
    <w:pPr>
      <w:ind w:left="113"/>
      <w:outlineLvl w:val="0"/>
    </w:pPr>
    <w:rPr>
      <w:b/>
      <w:bCs/>
      <w:sz w:val="24"/>
      <w:szCs w:val="24"/>
    </w:rPr>
  </w:style>
  <w:style w:type="paragraph" w:styleId="2">
    <w:name w:val="heading 2"/>
    <w:basedOn w:val="a0"/>
    <w:uiPriority w:val="1"/>
    <w:qFormat/>
    <w:pPr>
      <w:ind w:left="1010" w:hanging="332"/>
      <w:outlineLvl w:val="1"/>
    </w:pPr>
    <w:rPr>
      <w:b/>
      <w:bCs/>
    </w:rPr>
  </w:style>
  <w:style w:type="paragraph" w:styleId="3">
    <w:name w:val="heading 3"/>
    <w:basedOn w:val="a0"/>
    <w:next w:val="a0"/>
    <w:link w:val="30"/>
    <w:uiPriority w:val="9"/>
    <w:unhideWhenUsed/>
    <w:qFormat/>
    <w:rsid w:val="00BE5DB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spacing w:before="803"/>
      <w:ind w:left="184"/>
      <w:jc w:val="center"/>
    </w:pPr>
  </w:style>
  <w:style w:type="paragraph" w:styleId="20">
    <w:name w:val="toc 2"/>
    <w:basedOn w:val="a0"/>
    <w:uiPriority w:val="39"/>
    <w:qFormat/>
    <w:pPr>
      <w:spacing w:before="95"/>
      <w:ind w:left="679" w:right="492"/>
    </w:pPr>
  </w:style>
  <w:style w:type="paragraph" w:styleId="a4">
    <w:name w:val="Body Text"/>
    <w:basedOn w:val="a0"/>
    <w:link w:val="a5"/>
    <w:uiPriority w:val="1"/>
    <w:qFormat/>
    <w:pPr>
      <w:ind w:left="679"/>
    </w:pPr>
  </w:style>
  <w:style w:type="paragraph" w:styleId="a6">
    <w:name w:val="Title"/>
    <w:basedOn w:val="a0"/>
    <w:uiPriority w:val="1"/>
    <w:qFormat/>
    <w:pPr>
      <w:ind w:left="900" w:right="706"/>
      <w:jc w:val="center"/>
    </w:pPr>
    <w:rPr>
      <w:sz w:val="36"/>
      <w:szCs w:val="36"/>
    </w:rPr>
  </w:style>
  <w:style w:type="paragraph" w:styleId="a7">
    <w:name w:val="List Paragraph"/>
    <w:basedOn w:val="a0"/>
    <w:uiPriority w:val="1"/>
    <w:qFormat/>
    <w:pPr>
      <w:ind w:left="679" w:firstLine="706"/>
    </w:pPr>
  </w:style>
  <w:style w:type="paragraph" w:customStyle="1" w:styleId="TableParagraph">
    <w:name w:val="Table Paragraph"/>
    <w:basedOn w:val="a0"/>
    <w:uiPriority w:val="1"/>
    <w:qFormat/>
    <w:pPr>
      <w:ind w:left="57"/>
    </w:pPr>
  </w:style>
  <w:style w:type="character" w:customStyle="1" w:styleId="a5">
    <w:name w:val="Основной текст Знак"/>
    <w:basedOn w:val="a1"/>
    <w:link w:val="a4"/>
    <w:uiPriority w:val="1"/>
    <w:rsid w:val="0079499B"/>
    <w:rPr>
      <w:rFonts w:ascii="Times New Roman" w:eastAsia="Times New Roman" w:hAnsi="Times New Roman" w:cs="Times New Roman"/>
      <w:lang w:val="ru-RU"/>
    </w:rPr>
  </w:style>
  <w:style w:type="paragraph" w:customStyle="1" w:styleId="a">
    <w:name w:val="буллиты"/>
    <w:basedOn w:val="a0"/>
    <w:link w:val="a8"/>
    <w:rsid w:val="006F47DB"/>
    <w:pPr>
      <w:widowControl/>
      <w:numPr>
        <w:numId w:val="16"/>
      </w:numPr>
      <w:tabs>
        <w:tab w:val="decimal" w:pos="340"/>
      </w:tabs>
      <w:autoSpaceDE/>
      <w:autoSpaceDN/>
      <w:jc w:val="both"/>
    </w:pPr>
    <w:rPr>
      <w:bCs/>
      <w:color w:val="000000"/>
      <w:sz w:val="24"/>
      <w:szCs w:val="24"/>
      <w:lang w:val="x-none" w:eastAsia="x-none"/>
    </w:rPr>
  </w:style>
  <w:style w:type="character" w:customStyle="1" w:styleId="a8">
    <w:name w:val="буллиты Знак"/>
    <w:link w:val="a"/>
    <w:rsid w:val="006F47DB"/>
    <w:rPr>
      <w:rFonts w:ascii="Times New Roman" w:eastAsia="Times New Roman" w:hAnsi="Times New Roman" w:cs="Times New Roman"/>
      <w:bCs/>
      <w:color w:val="000000"/>
      <w:sz w:val="24"/>
      <w:szCs w:val="24"/>
      <w:lang w:val="x-none" w:eastAsia="x-none"/>
    </w:rPr>
  </w:style>
  <w:style w:type="character" w:customStyle="1" w:styleId="8">
    <w:name w:val="Основной текст + 8"/>
    <w:aliases w:val="5 pt,Основной текст (2) + Trebuchet MS,10,Основной текст (9) + 4,Курсив,Интервал 0 pt"/>
    <w:uiPriority w:val="99"/>
    <w:rsid w:val="006F47DB"/>
    <w:rPr>
      <w:rFonts w:ascii="Times New Roman" w:hAnsi="Times New Roman" w:cs="Times New Roman"/>
      <w:sz w:val="17"/>
      <w:szCs w:val="17"/>
      <w:u w:val="none"/>
    </w:rPr>
  </w:style>
  <w:style w:type="character" w:customStyle="1" w:styleId="811">
    <w:name w:val="Основной текст + 811"/>
    <w:aliases w:val="5 pt27"/>
    <w:uiPriority w:val="99"/>
    <w:rsid w:val="006F47DB"/>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6F47DB"/>
    <w:rPr>
      <w:rFonts w:ascii="Times New Roman" w:hAnsi="Times New Roman" w:cs="Times New Roman"/>
      <w:b/>
      <w:bCs/>
      <w:sz w:val="15"/>
      <w:szCs w:val="15"/>
      <w:u w:val="none"/>
    </w:rPr>
  </w:style>
  <w:style w:type="table" w:styleId="a9">
    <w:name w:val="Table Grid"/>
    <w:basedOn w:val="a2"/>
    <w:uiPriority w:val="59"/>
    <w:rsid w:val="00424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semiHidden/>
    <w:unhideWhenUsed/>
    <w:rsid w:val="0062234D"/>
    <w:rPr>
      <w:rFonts w:ascii="Tahoma" w:hAnsi="Tahoma" w:cs="Tahoma"/>
      <w:sz w:val="16"/>
      <w:szCs w:val="16"/>
    </w:rPr>
  </w:style>
  <w:style w:type="character" w:customStyle="1" w:styleId="ab">
    <w:name w:val="Текст выноски Знак"/>
    <w:basedOn w:val="a1"/>
    <w:link w:val="aa"/>
    <w:uiPriority w:val="99"/>
    <w:semiHidden/>
    <w:rsid w:val="0062234D"/>
    <w:rPr>
      <w:rFonts w:ascii="Tahoma" w:eastAsia="Times New Roman" w:hAnsi="Tahoma" w:cs="Tahoma"/>
      <w:sz w:val="16"/>
      <w:szCs w:val="16"/>
      <w:lang w:val="ru-RU"/>
    </w:rPr>
  </w:style>
  <w:style w:type="character" w:customStyle="1" w:styleId="30">
    <w:name w:val="Заголовок 3 Знак"/>
    <w:basedOn w:val="a1"/>
    <w:link w:val="3"/>
    <w:uiPriority w:val="9"/>
    <w:rsid w:val="00BE5DB8"/>
    <w:rPr>
      <w:rFonts w:asciiTheme="majorHAnsi" w:eastAsiaTheme="majorEastAsia" w:hAnsiTheme="majorHAnsi" w:cstheme="majorBidi"/>
      <w:color w:val="243F60" w:themeColor="accent1" w:themeShade="7F"/>
      <w:sz w:val="24"/>
      <w:szCs w:val="24"/>
      <w:lang w:val="ru-RU"/>
    </w:rPr>
  </w:style>
  <w:style w:type="table" w:customStyle="1" w:styleId="12">
    <w:name w:val="Сетка таблицы1"/>
    <w:basedOn w:val="a2"/>
    <w:next w:val="a9"/>
    <w:uiPriority w:val="59"/>
    <w:rsid w:val="000A7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311DD1"/>
    <w:pPr>
      <w:tabs>
        <w:tab w:val="center" w:pos="4677"/>
        <w:tab w:val="right" w:pos="9355"/>
      </w:tabs>
    </w:pPr>
  </w:style>
  <w:style w:type="character" w:customStyle="1" w:styleId="ad">
    <w:name w:val="Верхний колонтитул Знак"/>
    <w:basedOn w:val="a1"/>
    <w:link w:val="ac"/>
    <w:uiPriority w:val="99"/>
    <w:rsid w:val="00311DD1"/>
    <w:rPr>
      <w:rFonts w:ascii="Times New Roman" w:eastAsia="Times New Roman" w:hAnsi="Times New Roman" w:cs="Times New Roman"/>
      <w:lang w:val="ru-RU"/>
    </w:rPr>
  </w:style>
  <w:style w:type="paragraph" w:styleId="ae">
    <w:name w:val="footer"/>
    <w:basedOn w:val="a0"/>
    <w:link w:val="af"/>
    <w:uiPriority w:val="99"/>
    <w:unhideWhenUsed/>
    <w:rsid w:val="00311DD1"/>
    <w:pPr>
      <w:tabs>
        <w:tab w:val="center" w:pos="4677"/>
        <w:tab w:val="right" w:pos="9355"/>
      </w:tabs>
    </w:pPr>
  </w:style>
  <w:style w:type="character" w:customStyle="1" w:styleId="af">
    <w:name w:val="Нижний колонтитул Знак"/>
    <w:basedOn w:val="a1"/>
    <w:link w:val="ae"/>
    <w:uiPriority w:val="99"/>
    <w:rsid w:val="00311DD1"/>
    <w:rPr>
      <w:rFonts w:ascii="Times New Roman" w:eastAsia="Times New Roman" w:hAnsi="Times New Roman" w:cs="Times New Roman"/>
      <w:lang w:val="ru-RU"/>
    </w:rPr>
  </w:style>
  <w:style w:type="paragraph" w:styleId="af0">
    <w:name w:val="TOC Heading"/>
    <w:basedOn w:val="1"/>
    <w:next w:val="a0"/>
    <w:uiPriority w:val="39"/>
    <w:unhideWhenUsed/>
    <w:qFormat/>
    <w:rsid w:val="009376D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f1">
    <w:name w:val="Hyperlink"/>
    <w:basedOn w:val="a1"/>
    <w:uiPriority w:val="99"/>
    <w:unhideWhenUsed/>
    <w:rsid w:val="009376D1"/>
    <w:rPr>
      <w:color w:val="0000FF" w:themeColor="hyperlink"/>
      <w:u w:val="single"/>
    </w:rPr>
  </w:style>
  <w:style w:type="paragraph" w:styleId="31">
    <w:name w:val="toc 3"/>
    <w:basedOn w:val="a0"/>
    <w:next w:val="a0"/>
    <w:autoRedefine/>
    <w:uiPriority w:val="39"/>
    <w:unhideWhenUsed/>
    <w:rsid w:val="009376D1"/>
    <w:pPr>
      <w:widowControl/>
      <w:autoSpaceDE/>
      <w:autoSpaceDN/>
      <w:spacing w:after="100" w:line="259" w:lineRule="auto"/>
      <w:ind w:left="440"/>
    </w:pPr>
    <w:rPr>
      <w:rFonts w:asciiTheme="minorHAnsi" w:eastAsiaTheme="minorEastAsia" w:hAnsiTheme="minorHAnsi"/>
      <w:lang w:eastAsia="ru-RU"/>
    </w:rPr>
  </w:style>
  <w:style w:type="table" w:customStyle="1" w:styleId="21">
    <w:name w:val="Сетка таблицы2"/>
    <w:basedOn w:val="a2"/>
    <w:next w:val="a9"/>
    <w:uiPriority w:val="39"/>
    <w:rsid w:val="00622EA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9"/>
    <w:uiPriority w:val="59"/>
    <w:rsid w:val="006E0C9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1"/>
    <w:rsid w:val="00B64605"/>
    <w:rPr>
      <w:rFonts w:ascii="Times New Roman" w:eastAsia="Times New Roman" w:hAnsi="Times New Roman" w:cs="Times New Roman"/>
      <w:b/>
      <w:bCs/>
      <w:sz w:val="24"/>
      <w:szCs w:val="24"/>
      <w:lang w:val="ru-RU"/>
    </w:rPr>
  </w:style>
  <w:style w:type="table" w:customStyle="1" w:styleId="4">
    <w:name w:val="Сетка таблицы4"/>
    <w:basedOn w:val="a2"/>
    <w:next w:val="a9"/>
    <w:uiPriority w:val="59"/>
    <w:rsid w:val="00187A7A"/>
    <w:pPr>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0009">
      <w:bodyDiv w:val="1"/>
      <w:marLeft w:val="0"/>
      <w:marRight w:val="0"/>
      <w:marTop w:val="0"/>
      <w:marBottom w:val="0"/>
      <w:divBdr>
        <w:top w:val="none" w:sz="0" w:space="0" w:color="auto"/>
        <w:left w:val="none" w:sz="0" w:space="0" w:color="auto"/>
        <w:bottom w:val="none" w:sz="0" w:space="0" w:color="auto"/>
        <w:right w:val="none" w:sz="0" w:space="0" w:color="auto"/>
      </w:divBdr>
    </w:div>
    <w:div w:id="173424519">
      <w:bodyDiv w:val="1"/>
      <w:marLeft w:val="0"/>
      <w:marRight w:val="0"/>
      <w:marTop w:val="0"/>
      <w:marBottom w:val="0"/>
      <w:divBdr>
        <w:top w:val="none" w:sz="0" w:space="0" w:color="auto"/>
        <w:left w:val="none" w:sz="0" w:space="0" w:color="auto"/>
        <w:bottom w:val="none" w:sz="0" w:space="0" w:color="auto"/>
        <w:right w:val="none" w:sz="0" w:space="0" w:color="auto"/>
      </w:divBdr>
    </w:div>
    <w:div w:id="496269452">
      <w:bodyDiv w:val="1"/>
      <w:marLeft w:val="0"/>
      <w:marRight w:val="0"/>
      <w:marTop w:val="0"/>
      <w:marBottom w:val="0"/>
      <w:divBdr>
        <w:top w:val="none" w:sz="0" w:space="0" w:color="auto"/>
        <w:left w:val="none" w:sz="0" w:space="0" w:color="auto"/>
        <w:bottom w:val="none" w:sz="0" w:space="0" w:color="auto"/>
        <w:right w:val="none" w:sz="0" w:space="0" w:color="auto"/>
      </w:divBdr>
    </w:div>
    <w:div w:id="873885261">
      <w:bodyDiv w:val="1"/>
      <w:marLeft w:val="0"/>
      <w:marRight w:val="0"/>
      <w:marTop w:val="0"/>
      <w:marBottom w:val="0"/>
      <w:divBdr>
        <w:top w:val="none" w:sz="0" w:space="0" w:color="auto"/>
        <w:left w:val="none" w:sz="0" w:space="0" w:color="auto"/>
        <w:bottom w:val="none" w:sz="0" w:space="0" w:color="auto"/>
        <w:right w:val="none" w:sz="0" w:space="0" w:color="auto"/>
      </w:divBdr>
    </w:div>
    <w:div w:id="1167674412">
      <w:bodyDiv w:val="1"/>
      <w:marLeft w:val="0"/>
      <w:marRight w:val="0"/>
      <w:marTop w:val="0"/>
      <w:marBottom w:val="0"/>
      <w:divBdr>
        <w:top w:val="none" w:sz="0" w:space="0" w:color="auto"/>
        <w:left w:val="none" w:sz="0" w:space="0" w:color="auto"/>
        <w:bottom w:val="none" w:sz="0" w:space="0" w:color="auto"/>
        <w:right w:val="none" w:sz="0" w:space="0" w:color="auto"/>
      </w:divBdr>
    </w:div>
    <w:div w:id="1257250356">
      <w:bodyDiv w:val="1"/>
      <w:marLeft w:val="0"/>
      <w:marRight w:val="0"/>
      <w:marTop w:val="0"/>
      <w:marBottom w:val="0"/>
      <w:divBdr>
        <w:top w:val="none" w:sz="0" w:space="0" w:color="auto"/>
        <w:left w:val="none" w:sz="0" w:space="0" w:color="auto"/>
        <w:bottom w:val="none" w:sz="0" w:space="0" w:color="auto"/>
        <w:right w:val="none" w:sz="0" w:space="0" w:color="auto"/>
      </w:divBdr>
    </w:div>
    <w:div w:id="1268854711">
      <w:bodyDiv w:val="1"/>
      <w:marLeft w:val="0"/>
      <w:marRight w:val="0"/>
      <w:marTop w:val="0"/>
      <w:marBottom w:val="0"/>
      <w:divBdr>
        <w:top w:val="none" w:sz="0" w:space="0" w:color="auto"/>
        <w:left w:val="none" w:sz="0" w:space="0" w:color="auto"/>
        <w:bottom w:val="none" w:sz="0" w:space="0" w:color="auto"/>
        <w:right w:val="none" w:sz="0" w:space="0" w:color="auto"/>
      </w:divBdr>
    </w:div>
    <w:div w:id="1325165352">
      <w:bodyDiv w:val="1"/>
      <w:marLeft w:val="0"/>
      <w:marRight w:val="0"/>
      <w:marTop w:val="0"/>
      <w:marBottom w:val="0"/>
      <w:divBdr>
        <w:top w:val="none" w:sz="0" w:space="0" w:color="auto"/>
        <w:left w:val="none" w:sz="0" w:space="0" w:color="auto"/>
        <w:bottom w:val="none" w:sz="0" w:space="0" w:color="auto"/>
        <w:right w:val="none" w:sz="0" w:space="0" w:color="auto"/>
      </w:divBdr>
    </w:div>
    <w:div w:id="1513179385">
      <w:bodyDiv w:val="1"/>
      <w:marLeft w:val="0"/>
      <w:marRight w:val="0"/>
      <w:marTop w:val="0"/>
      <w:marBottom w:val="0"/>
      <w:divBdr>
        <w:top w:val="none" w:sz="0" w:space="0" w:color="auto"/>
        <w:left w:val="none" w:sz="0" w:space="0" w:color="auto"/>
        <w:bottom w:val="none" w:sz="0" w:space="0" w:color="auto"/>
        <w:right w:val="none" w:sz="0" w:space="0" w:color="auto"/>
      </w:divBdr>
    </w:div>
    <w:div w:id="1537238061">
      <w:bodyDiv w:val="1"/>
      <w:marLeft w:val="0"/>
      <w:marRight w:val="0"/>
      <w:marTop w:val="0"/>
      <w:marBottom w:val="0"/>
      <w:divBdr>
        <w:top w:val="none" w:sz="0" w:space="0" w:color="auto"/>
        <w:left w:val="none" w:sz="0" w:space="0" w:color="auto"/>
        <w:bottom w:val="none" w:sz="0" w:space="0" w:color="auto"/>
        <w:right w:val="none" w:sz="0" w:space="0" w:color="auto"/>
      </w:divBdr>
    </w:div>
    <w:div w:id="1682272803">
      <w:bodyDiv w:val="1"/>
      <w:marLeft w:val="0"/>
      <w:marRight w:val="0"/>
      <w:marTop w:val="0"/>
      <w:marBottom w:val="0"/>
      <w:divBdr>
        <w:top w:val="none" w:sz="0" w:space="0" w:color="auto"/>
        <w:left w:val="none" w:sz="0" w:space="0" w:color="auto"/>
        <w:bottom w:val="none" w:sz="0" w:space="0" w:color="auto"/>
        <w:right w:val="none" w:sz="0" w:space="0" w:color="auto"/>
      </w:divBdr>
    </w:div>
    <w:div w:id="1700667013">
      <w:bodyDiv w:val="1"/>
      <w:marLeft w:val="0"/>
      <w:marRight w:val="0"/>
      <w:marTop w:val="0"/>
      <w:marBottom w:val="0"/>
      <w:divBdr>
        <w:top w:val="none" w:sz="0" w:space="0" w:color="auto"/>
        <w:left w:val="none" w:sz="0" w:space="0" w:color="auto"/>
        <w:bottom w:val="none" w:sz="0" w:space="0" w:color="auto"/>
        <w:right w:val="none" w:sz="0" w:space="0" w:color="auto"/>
      </w:divBdr>
    </w:div>
    <w:div w:id="1885017846">
      <w:bodyDiv w:val="1"/>
      <w:marLeft w:val="0"/>
      <w:marRight w:val="0"/>
      <w:marTop w:val="0"/>
      <w:marBottom w:val="0"/>
      <w:divBdr>
        <w:top w:val="none" w:sz="0" w:space="0" w:color="auto"/>
        <w:left w:val="none" w:sz="0" w:space="0" w:color="auto"/>
        <w:bottom w:val="none" w:sz="0" w:space="0" w:color="auto"/>
        <w:right w:val="none" w:sz="0" w:space="0" w:color="auto"/>
      </w:divBdr>
    </w:div>
    <w:div w:id="1943562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A5DF-2EF3-4A40-815A-EB46F5BE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3055</TotalTime>
  <Pages>29</Pages>
  <Words>8320</Words>
  <Characters>47425</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Андрей</cp:lastModifiedBy>
  <cp:revision>93</cp:revision>
  <cp:lastPrinted>2024-06-26T07:13:00Z</cp:lastPrinted>
  <dcterms:created xsi:type="dcterms:W3CDTF">2023-02-20T11:23:00Z</dcterms:created>
  <dcterms:modified xsi:type="dcterms:W3CDTF">2025-12-25T10:28:00Z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Microsoft® Word 2010</vt:lpwstr>
  </property>
  <property fmtid="{D5CDD505-2E9C-101B-9397-08002B2CF9AE}" pid="4" name="LastSaved">
    <vt:filetime>2023-02-20T00:00:00Z</vt:filetime>
  </property>
</Properties>
</file>